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F3" w:rsidRDefault="001D44F3" w:rsidP="001D44F3">
      <w:pPr>
        <w:spacing w:line="360" w:lineRule="auto"/>
        <w:jc w:val="center"/>
        <w:rPr>
          <w:rFonts w:ascii="方正小标宋简体" w:eastAsia="方正小标宋简体"/>
          <w:sz w:val="52"/>
          <w:szCs w:val="52"/>
        </w:rPr>
      </w:pPr>
      <w:bookmarkStart w:id="0" w:name="_GoBack"/>
      <w:bookmarkEnd w:id="0"/>
      <w:r>
        <w:rPr>
          <w:rFonts w:ascii="方正小标宋简体" w:eastAsia="方正小标宋简体" w:hint="eastAsia"/>
          <w:sz w:val="52"/>
          <w:szCs w:val="52"/>
        </w:rPr>
        <w:t>宿迁市中等职业学校</w:t>
      </w:r>
    </w:p>
    <w:p w:rsidR="001D44F3" w:rsidRDefault="001D44F3" w:rsidP="001D44F3">
      <w:pPr>
        <w:spacing w:line="360" w:lineRule="auto"/>
        <w:jc w:val="center"/>
        <w:rPr>
          <w:rFonts w:ascii="方正楷体_GBK" w:eastAsia="方正楷体_GBK" w:hAnsi="宋体" w:hint="eastAsia"/>
          <w:bCs/>
          <w:sz w:val="72"/>
          <w:szCs w:val="72"/>
        </w:rPr>
      </w:pPr>
      <w:r>
        <w:rPr>
          <w:rFonts w:ascii="方正小标宋简体" w:eastAsia="方正小标宋简体" w:hint="eastAsia"/>
          <w:sz w:val="72"/>
          <w:szCs w:val="72"/>
        </w:rPr>
        <w:t>专业人才培养方案</w:t>
      </w:r>
    </w:p>
    <w:p w:rsidR="001D44F3" w:rsidRDefault="001D44F3" w:rsidP="001D44F3">
      <w:pPr>
        <w:ind w:firstLineChars="200" w:firstLine="880"/>
        <w:jc w:val="center"/>
        <w:rPr>
          <w:rFonts w:ascii="方正楷体_GBK" w:eastAsia="方正楷体_GBK"/>
          <w:bCs/>
          <w:sz w:val="44"/>
          <w:szCs w:val="44"/>
        </w:rPr>
      </w:pPr>
    </w:p>
    <w:p w:rsidR="001D44F3" w:rsidRDefault="001D44F3" w:rsidP="001D44F3">
      <w:pPr>
        <w:ind w:firstLineChars="200" w:firstLine="880"/>
        <w:jc w:val="center"/>
        <w:rPr>
          <w:rFonts w:ascii="方正楷体_GBK" w:eastAsia="方正楷体_GBK"/>
          <w:bCs/>
          <w:sz w:val="44"/>
          <w:szCs w:val="44"/>
        </w:rPr>
      </w:pPr>
    </w:p>
    <w:p w:rsidR="001D44F3" w:rsidRDefault="001D44F3" w:rsidP="001D44F3">
      <w:pPr>
        <w:ind w:firstLineChars="200" w:firstLine="880"/>
        <w:jc w:val="center"/>
        <w:rPr>
          <w:rFonts w:ascii="方正楷体_GBK" w:eastAsia="方正楷体_GBK"/>
          <w:bCs/>
          <w:sz w:val="44"/>
          <w:szCs w:val="44"/>
        </w:rPr>
      </w:pPr>
    </w:p>
    <w:p w:rsidR="001D44F3" w:rsidRDefault="001D44F3" w:rsidP="001D44F3">
      <w:pPr>
        <w:ind w:firstLineChars="200" w:firstLine="880"/>
        <w:jc w:val="center"/>
        <w:rPr>
          <w:rFonts w:ascii="方正楷体_GBK" w:eastAsia="方正楷体_GBK" w:hint="eastAsia"/>
          <w:bCs/>
          <w:sz w:val="44"/>
          <w:szCs w:val="44"/>
        </w:rPr>
      </w:pPr>
    </w:p>
    <w:p w:rsidR="001D44F3" w:rsidRDefault="001D44F3" w:rsidP="001D44F3">
      <w:pPr>
        <w:ind w:firstLineChars="200" w:firstLine="880"/>
        <w:jc w:val="center"/>
        <w:rPr>
          <w:rFonts w:ascii="方正楷体_GBK" w:eastAsia="方正楷体_GBK"/>
          <w:bCs/>
          <w:sz w:val="44"/>
          <w:szCs w:val="44"/>
        </w:rPr>
      </w:pPr>
    </w:p>
    <w:p w:rsidR="001D44F3" w:rsidRDefault="001D44F3" w:rsidP="001D44F3">
      <w:pPr>
        <w:spacing w:line="800" w:lineRule="exact"/>
        <w:ind w:firstLineChars="600" w:firstLine="2400"/>
        <w:rPr>
          <w:rFonts w:ascii="仿宋_GB2312" w:eastAsia="仿宋_GB2312"/>
          <w:sz w:val="36"/>
          <w:u w:val="single"/>
        </w:rPr>
      </w:pPr>
      <w:r>
        <w:rPr>
          <w:rFonts w:ascii="仿宋_GB2312" w:eastAsia="仿宋_GB2312" w:hint="eastAsia"/>
          <w:spacing w:val="20"/>
          <w:sz w:val="36"/>
        </w:rPr>
        <w:t>学校名称</w:t>
      </w:r>
      <w:r>
        <w:rPr>
          <w:rFonts w:ascii="仿宋_GB2312" w:eastAsia="仿宋_GB2312" w:hint="eastAsia"/>
          <w:sz w:val="36"/>
        </w:rPr>
        <w:t xml:space="preserve"> </w:t>
      </w:r>
      <w:r>
        <w:rPr>
          <w:rFonts w:ascii="仿宋_GB2312" w:eastAsia="仿宋_GB2312" w:hint="eastAsia"/>
          <w:sz w:val="36"/>
          <w:u w:val="single"/>
        </w:rPr>
        <w:t xml:space="preserve">   宿豫中等专业学校   </w:t>
      </w:r>
    </w:p>
    <w:p w:rsidR="001D44F3" w:rsidRDefault="001D44F3" w:rsidP="001D44F3">
      <w:pPr>
        <w:spacing w:line="800" w:lineRule="exact"/>
        <w:ind w:firstLineChars="600" w:firstLine="2400"/>
        <w:rPr>
          <w:rFonts w:ascii="仿宋_GB2312" w:eastAsia="仿宋_GB2312" w:hint="eastAsia"/>
          <w:sz w:val="36"/>
          <w:u w:val="single"/>
        </w:rPr>
      </w:pPr>
      <w:r>
        <w:rPr>
          <w:rFonts w:ascii="仿宋_GB2312" w:eastAsia="仿宋_GB2312" w:hint="eastAsia"/>
          <w:spacing w:val="20"/>
          <w:sz w:val="36"/>
        </w:rPr>
        <w:t>专业名称</w:t>
      </w:r>
      <w:r>
        <w:rPr>
          <w:rFonts w:ascii="仿宋_GB2312" w:eastAsia="仿宋_GB2312" w:hint="eastAsia"/>
          <w:sz w:val="36"/>
        </w:rPr>
        <w:t xml:space="preserve"> </w:t>
      </w:r>
      <w:r>
        <w:rPr>
          <w:rFonts w:ascii="仿宋_GB2312" w:eastAsia="仿宋_GB2312" w:hint="eastAsia"/>
          <w:sz w:val="36"/>
          <w:u w:val="single"/>
        </w:rPr>
        <w:t xml:space="preserve">  </w:t>
      </w:r>
      <w:r w:rsidRPr="001D44F3">
        <w:rPr>
          <w:rFonts w:ascii="仿宋_GB2312" w:eastAsia="仿宋_GB2312" w:hint="eastAsia"/>
          <w:sz w:val="36"/>
          <w:u w:val="single"/>
        </w:rPr>
        <w:t>汽车整车配件与营销</w:t>
      </w:r>
      <w:r>
        <w:rPr>
          <w:rFonts w:ascii="仿宋_GB2312" w:eastAsia="仿宋_GB2312" w:hint="eastAsia"/>
          <w:sz w:val="36"/>
          <w:u w:val="single"/>
        </w:rPr>
        <w:t xml:space="preserve">  </w:t>
      </w:r>
    </w:p>
    <w:p w:rsidR="001D44F3" w:rsidRDefault="001D44F3" w:rsidP="001D44F3">
      <w:pPr>
        <w:spacing w:line="800" w:lineRule="exact"/>
        <w:ind w:firstLineChars="650" w:firstLine="2600"/>
        <w:rPr>
          <w:rFonts w:ascii="仿宋_GB2312" w:eastAsia="仿宋_GB2312"/>
          <w:spacing w:val="20"/>
          <w:sz w:val="36"/>
          <w:u w:val="single"/>
        </w:rPr>
      </w:pPr>
      <w:r>
        <w:rPr>
          <w:rFonts w:ascii="仿宋_GB2312" w:eastAsia="仿宋_GB2312" w:hint="eastAsia"/>
          <w:spacing w:val="20"/>
          <w:sz w:val="36"/>
        </w:rPr>
        <w:t xml:space="preserve">专业代码 </w:t>
      </w:r>
      <w:r>
        <w:rPr>
          <w:rFonts w:ascii="仿宋_GB2312" w:eastAsia="仿宋_GB2312" w:hint="eastAsia"/>
          <w:spacing w:val="20"/>
          <w:sz w:val="36"/>
          <w:u w:val="single"/>
        </w:rPr>
        <w:t xml:space="preserve">    </w:t>
      </w:r>
      <w:r w:rsidRPr="001D44F3">
        <w:rPr>
          <w:rFonts w:ascii="仿宋_GB2312" w:eastAsia="仿宋_GB2312" w:hint="eastAsia"/>
          <w:spacing w:val="20"/>
          <w:sz w:val="36"/>
          <w:u w:val="single"/>
        </w:rPr>
        <w:t>082800</w:t>
      </w:r>
      <w:r>
        <w:rPr>
          <w:rFonts w:ascii="仿宋_GB2312" w:eastAsia="仿宋_GB2312" w:hint="eastAsia"/>
          <w:spacing w:val="20"/>
          <w:sz w:val="36"/>
          <w:u w:val="single"/>
        </w:rPr>
        <w:t xml:space="preserve">    </w:t>
      </w:r>
      <w:r>
        <w:rPr>
          <w:rFonts w:ascii="仿宋_GB2312" w:eastAsia="仿宋_GB2312"/>
          <w:spacing w:val="20"/>
          <w:sz w:val="36"/>
          <w:u w:val="single"/>
        </w:rPr>
        <w:t xml:space="preserve"> </w:t>
      </w:r>
      <w:r>
        <w:rPr>
          <w:rFonts w:ascii="仿宋_GB2312" w:eastAsia="仿宋_GB2312" w:hint="eastAsia"/>
          <w:spacing w:val="20"/>
          <w:sz w:val="36"/>
          <w:u w:val="single"/>
        </w:rPr>
        <w:t xml:space="preserve"> </w:t>
      </w:r>
    </w:p>
    <w:p w:rsidR="001D44F3" w:rsidRDefault="001D44F3" w:rsidP="001D44F3">
      <w:pPr>
        <w:spacing w:line="800" w:lineRule="exact"/>
        <w:ind w:firstLineChars="750" w:firstLine="2400"/>
        <w:rPr>
          <w:rFonts w:ascii="仿宋_GB2312" w:eastAsia="仿宋_GB2312" w:hint="eastAsia"/>
          <w:sz w:val="32"/>
          <w:szCs w:val="32"/>
        </w:rPr>
      </w:pPr>
      <w:r>
        <w:rPr>
          <w:rFonts w:ascii="仿宋_GB2312" w:eastAsia="仿宋_GB2312" w:hint="eastAsia"/>
          <w:sz w:val="32"/>
          <w:szCs w:val="32"/>
        </w:rPr>
        <w:t>专门化方向</w:t>
      </w:r>
      <w:r>
        <w:rPr>
          <w:rFonts w:ascii="仿宋_GB2312" w:eastAsia="仿宋_GB2312" w:hint="eastAsia"/>
          <w:sz w:val="36"/>
        </w:rPr>
        <w:t xml:space="preserve"> </w:t>
      </w:r>
      <w:r w:rsidRPr="001D44F3">
        <w:rPr>
          <w:rFonts w:ascii="仿宋_GB2312" w:eastAsia="仿宋_GB2312" w:hint="eastAsia"/>
          <w:sz w:val="32"/>
          <w:szCs w:val="32"/>
          <w:u w:val="single"/>
        </w:rPr>
        <w:t xml:space="preserve"> 汽车营销服务、汽车鉴定评估</w:t>
      </w:r>
    </w:p>
    <w:p w:rsidR="001D44F3" w:rsidRDefault="001D44F3" w:rsidP="001D44F3">
      <w:pPr>
        <w:ind w:firstLineChars="200" w:firstLine="640"/>
        <w:jc w:val="center"/>
        <w:rPr>
          <w:rFonts w:ascii="方正楷体_GBK" w:eastAsia="方正楷体_GBK" w:hAnsi="楷体"/>
          <w:bCs/>
          <w:sz w:val="32"/>
          <w:szCs w:val="32"/>
        </w:rPr>
      </w:pPr>
    </w:p>
    <w:p w:rsidR="001D44F3" w:rsidRDefault="001D44F3" w:rsidP="001D44F3">
      <w:pPr>
        <w:ind w:firstLineChars="200" w:firstLine="640"/>
        <w:jc w:val="center"/>
        <w:rPr>
          <w:rFonts w:ascii="方正楷体_GBK" w:eastAsia="方正楷体_GBK" w:hAnsi="楷体"/>
          <w:bCs/>
          <w:sz w:val="32"/>
          <w:szCs w:val="32"/>
        </w:rPr>
      </w:pPr>
    </w:p>
    <w:p w:rsidR="001D44F3" w:rsidRDefault="001D44F3" w:rsidP="001D44F3">
      <w:pPr>
        <w:ind w:firstLineChars="200" w:firstLine="640"/>
        <w:jc w:val="center"/>
        <w:rPr>
          <w:rFonts w:ascii="方正楷体_GBK" w:eastAsia="方正楷体_GBK" w:hAnsi="楷体"/>
          <w:bCs/>
          <w:sz w:val="32"/>
          <w:szCs w:val="32"/>
        </w:rPr>
      </w:pPr>
    </w:p>
    <w:p w:rsidR="001D44F3" w:rsidRDefault="001D44F3" w:rsidP="001D44F3">
      <w:pPr>
        <w:ind w:firstLineChars="200" w:firstLine="640"/>
        <w:jc w:val="center"/>
        <w:rPr>
          <w:rFonts w:ascii="方正楷体_GBK" w:eastAsia="方正楷体_GBK" w:hAnsi="楷体"/>
          <w:bCs/>
          <w:sz w:val="32"/>
          <w:szCs w:val="32"/>
        </w:rPr>
      </w:pPr>
    </w:p>
    <w:p w:rsidR="001D44F3" w:rsidRDefault="001D44F3" w:rsidP="001D44F3">
      <w:pPr>
        <w:ind w:firstLineChars="200" w:firstLine="640"/>
        <w:jc w:val="center"/>
        <w:rPr>
          <w:rFonts w:ascii="方正楷体_GBK" w:eastAsia="方正楷体_GBK" w:hAnsi="楷体" w:hint="eastAsia"/>
          <w:bCs/>
          <w:sz w:val="32"/>
          <w:szCs w:val="32"/>
        </w:rPr>
      </w:pPr>
    </w:p>
    <w:p w:rsidR="001D44F3" w:rsidRDefault="001D44F3" w:rsidP="001D44F3">
      <w:pPr>
        <w:jc w:val="center"/>
        <w:rPr>
          <w:rFonts w:ascii="方正楷体_GBK" w:eastAsia="方正楷体_GBK" w:hAnsi="楷体" w:hint="eastAsia"/>
          <w:bCs/>
          <w:sz w:val="32"/>
          <w:szCs w:val="32"/>
        </w:rPr>
      </w:pPr>
      <w:r>
        <w:rPr>
          <w:rFonts w:ascii="宋体" w:hAnsi="宋体" w:hint="eastAsia"/>
          <w:b/>
          <w:bCs/>
          <w:sz w:val="36"/>
        </w:rPr>
        <w:t>宿迁市教育局</w:t>
      </w:r>
      <w:r>
        <w:rPr>
          <w:rFonts w:ascii="宋体" w:hAnsi="宋体"/>
          <w:b/>
          <w:bCs/>
          <w:sz w:val="36"/>
        </w:rPr>
        <w:t xml:space="preserve"> </w:t>
      </w:r>
      <w:r>
        <w:rPr>
          <w:rFonts w:ascii="宋体" w:hAnsi="宋体" w:hint="eastAsia"/>
          <w:b/>
          <w:bCs/>
          <w:sz w:val="36"/>
        </w:rPr>
        <w:t>印制</w:t>
      </w:r>
      <w:r>
        <w:rPr>
          <w:rFonts w:ascii="方正楷体_GBK" w:eastAsia="方正楷体_GBK" w:hAnsi="楷体"/>
          <w:bCs/>
          <w:sz w:val="32"/>
          <w:szCs w:val="32"/>
        </w:rPr>
        <w:tab/>
      </w:r>
    </w:p>
    <w:p w:rsidR="001D44F3" w:rsidRDefault="001D44F3" w:rsidP="001D44F3">
      <w:pPr>
        <w:jc w:val="center"/>
        <w:rPr>
          <w:rFonts w:ascii="方正楷体_GBK" w:eastAsia="方正楷体_GBK" w:hAnsi="楷体" w:hint="eastAsia"/>
          <w:bCs/>
          <w:sz w:val="32"/>
          <w:szCs w:val="32"/>
        </w:rPr>
      </w:pPr>
    </w:p>
    <w:p w:rsidR="001D44F3" w:rsidRDefault="001D44F3" w:rsidP="001D44F3">
      <w:pPr>
        <w:jc w:val="center"/>
        <w:rPr>
          <w:rFonts w:ascii="方正楷体_GBK" w:eastAsia="方正楷体_GBK" w:hAnsi="楷体"/>
          <w:bCs/>
          <w:sz w:val="32"/>
          <w:szCs w:val="32"/>
        </w:rPr>
        <w:sectPr w:rsidR="001D44F3">
          <w:headerReference w:type="default" r:id="rId8"/>
          <w:footerReference w:type="even" r:id="rId9"/>
          <w:footerReference w:type="default" r:id="rId10"/>
          <w:pgSz w:w="11907" w:h="16840"/>
          <w:pgMar w:top="1134" w:right="1134" w:bottom="1134" w:left="1134" w:header="794" w:footer="794" w:gutter="0"/>
          <w:pgNumType w:start="1"/>
          <w:cols w:space="720"/>
          <w:docGrid w:linePitch="312"/>
        </w:sectPr>
      </w:pPr>
      <w:r>
        <w:rPr>
          <w:rFonts w:ascii="方正楷体_GBK" w:eastAsia="方正楷体_GBK" w:hAnsi="楷体" w:hint="eastAsia"/>
          <w:bCs/>
          <w:sz w:val="32"/>
          <w:szCs w:val="32"/>
        </w:rPr>
        <w:t>2020年9月</w:t>
      </w:r>
    </w:p>
    <w:p w:rsidR="008B5619" w:rsidRPr="001D44F3" w:rsidRDefault="008B5619" w:rsidP="001D44F3">
      <w:pPr>
        <w:adjustRightInd w:val="0"/>
        <w:snapToGrid w:val="0"/>
        <w:spacing w:line="440" w:lineRule="exact"/>
        <w:ind w:firstLineChars="200" w:firstLine="562"/>
        <w:rPr>
          <w:rFonts w:ascii="仿宋" w:eastAsia="仿宋" w:hAnsi="仿宋" w:hint="eastAsia"/>
          <w:b/>
          <w:sz w:val="28"/>
          <w:szCs w:val="28"/>
        </w:rPr>
      </w:pPr>
      <w:r w:rsidRPr="001D44F3">
        <w:rPr>
          <w:rFonts w:ascii="仿宋" w:eastAsia="仿宋" w:hAnsi="仿宋" w:hint="eastAsia"/>
          <w:b/>
          <w:sz w:val="28"/>
          <w:szCs w:val="28"/>
        </w:rPr>
        <w:lastRenderedPageBreak/>
        <w:t>一、专业与专门化方向</w:t>
      </w:r>
    </w:p>
    <w:p w:rsidR="001D44F3"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（一）专业：汽车整车配件与营销</w:t>
      </w:r>
    </w:p>
    <w:p w:rsidR="001D44F3" w:rsidRPr="001D44F3" w:rsidRDefault="001D44F3" w:rsidP="001D44F3">
      <w:pPr>
        <w:adjustRightInd w:val="0"/>
        <w:snapToGrid w:val="0"/>
        <w:spacing w:line="440" w:lineRule="exact"/>
        <w:ind w:firstLineChars="200" w:firstLine="560"/>
        <w:rPr>
          <w:rFonts w:ascii="仿宋" w:eastAsia="仿宋" w:hAnsi="仿宋" w:cs="Arial" w:hint="eastAsia"/>
          <w:color w:val="333333"/>
          <w:sz w:val="28"/>
          <w:szCs w:val="28"/>
        </w:rPr>
      </w:pPr>
      <w:r w:rsidRPr="001D44F3">
        <w:rPr>
          <w:rFonts w:ascii="仿宋" w:eastAsia="仿宋" w:hAnsi="仿宋" w:hint="eastAsia"/>
          <w:sz w:val="28"/>
          <w:szCs w:val="28"/>
        </w:rPr>
        <w:t>（二）</w:t>
      </w:r>
      <w:r w:rsidR="008B5619" w:rsidRPr="001D44F3">
        <w:rPr>
          <w:rFonts w:ascii="仿宋" w:eastAsia="仿宋" w:hAnsi="仿宋" w:hint="eastAsia"/>
          <w:sz w:val="28"/>
          <w:szCs w:val="28"/>
        </w:rPr>
        <w:t>专业代码：</w:t>
      </w:r>
      <w:r w:rsidR="008B5619" w:rsidRPr="001D44F3">
        <w:rPr>
          <w:rFonts w:ascii="仿宋" w:eastAsia="仿宋" w:hAnsi="仿宋" w:cs="Arial" w:hint="eastAsia"/>
          <w:color w:val="333333"/>
          <w:sz w:val="28"/>
          <w:szCs w:val="28"/>
        </w:rPr>
        <w:t>082800</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w:t>
      </w:r>
      <w:r w:rsidR="001D44F3" w:rsidRPr="001D44F3">
        <w:rPr>
          <w:rFonts w:ascii="仿宋" w:eastAsia="仿宋" w:hAnsi="仿宋" w:hint="eastAsia"/>
          <w:sz w:val="28"/>
          <w:szCs w:val="28"/>
        </w:rPr>
        <w:t>三</w:t>
      </w:r>
      <w:r w:rsidRPr="001D44F3">
        <w:rPr>
          <w:rFonts w:ascii="仿宋" w:eastAsia="仿宋" w:hAnsi="仿宋" w:hint="eastAsia"/>
          <w:sz w:val="28"/>
          <w:szCs w:val="28"/>
        </w:rPr>
        <w:t>）专门化方向：汽车营销服务、汽车鉴定评估</w:t>
      </w:r>
    </w:p>
    <w:p w:rsidR="008B5619" w:rsidRPr="001D44F3" w:rsidRDefault="008B5619" w:rsidP="001D44F3">
      <w:pPr>
        <w:adjustRightInd w:val="0"/>
        <w:snapToGrid w:val="0"/>
        <w:spacing w:line="440" w:lineRule="exact"/>
        <w:ind w:firstLineChars="200" w:firstLine="562"/>
        <w:rPr>
          <w:rFonts w:ascii="仿宋" w:eastAsia="仿宋" w:hAnsi="仿宋" w:hint="eastAsia"/>
          <w:b/>
          <w:sz w:val="28"/>
          <w:szCs w:val="28"/>
        </w:rPr>
      </w:pPr>
      <w:r w:rsidRPr="001D44F3">
        <w:rPr>
          <w:rFonts w:ascii="仿宋" w:eastAsia="仿宋" w:hAnsi="仿宋" w:hint="eastAsia"/>
          <w:b/>
          <w:sz w:val="28"/>
          <w:szCs w:val="28"/>
        </w:rPr>
        <w:t>二、入学要求与基本学制</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（一）入学要求：初中毕业生或具有同等学历者，</w:t>
      </w:r>
    </w:p>
    <w:p w:rsid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（二）基本学制：3年</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（三）办学层次：</w:t>
      </w:r>
      <w:r w:rsidR="001D44F3">
        <w:rPr>
          <w:rFonts w:ascii="仿宋" w:eastAsia="仿宋" w:hAnsi="仿宋" w:hint="eastAsia"/>
          <w:sz w:val="28"/>
          <w:szCs w:val="28"/>
        </w:rPr>
        <w:t>中专</w:t>
      </w:r>
    </w:p>
    <w:p w:rsidR="008B5619" w:rsidRPr="001D44F3" w:rsidRDefault="008B5619" w:rsidP="001D44F3">
      <w:pPr>
        <w:adjustRightInd w:val="0"/>
        <w:snapToGrid w:val="0"/>
        <w:spacing w:line="440" w:lineRule="exact"/>
        <w:ind w:firstLineChars="200" w:firstLine="562"/>
        <w:rPr>
          <w:rFonts w:ascii="仿宋" w:eastAsia="仿宋" w:hAnsi="仿宋" w:hint="eastAsia"/>
          <w:b/>
          <w:sz w:val="28"/>
          <w:szCs w:val="28"/>
        </w:rPr>
      </w:pPr>
      <w:r w:rsidRPr="001D44F3">
        <w:rPr>
          <w:rFonts w:ascii="仿宋" w:eastAsia="仿宋" w:hAnsi="仿宋" w:hint="eastAsia"/>
          <w:b/>
          <w:sz w:val="28"/>
          <w:szCs w:val="28"/>
        </w:rPr>
        <w:t>三、培养目标</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（一）培养目标： </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本专业培养德、智、体、美全面发展的、具有较强的事业心、责任感和职业道德，具备本专业的文化科学基础知识和专业知识，掌握汽车技术服务与汽车销售的技能,具有初级的管理沟通与协调能力，在汽车售后技术服务领域、汽车销售等行业从事汽车销售、营销策划、前台接待、客户服务等方面工作的技能人才。</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（二）规格要求： </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1．基本素质</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（1）要热爱祖国，拥护中国共产党的领导；</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（2）了解中国特色的社会主义理论体系的基本原理；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（3）具有爱国主义、集体主义、社会主义思想；</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（4）遵纪守法，有良好的思想品德、社会公德；</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（5）具有服务意识和艰苦创业、团结协作精神；</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（6）具有一定的体育、卫生和军事基本知识；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（7）掌握科学锻炼身体技能，养成良好的体育锻炼和卫生习惯，达到国家规定的高职学生体育和军事训练合格标准；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（8）具有健全的心理和健康的体魄；</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（9）具有扎实的专业知识和专业技能；</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（10）具有从事汽车商务的实际工作能力； </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（11）具有良好的职业道德、较强的敬业精神和创新精神；</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（12）具有爱岗敬业、自律、诚信、进取、勇于创新的良好品质； </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（13）具有较强的沟通与协作、协调与组织能力，并有良好的团队精</w:t>
      </w:r>
      <w:r w:rsidRPr="001D44F3">
        <w:rPr>
          <w:rFonts w:ascii="仿宋" w:eastAsia="仿宋" w:hAnsi="仿宋" w:hint="eastAsia"/>
          <w:sz w:val="28"/>
          <w:szCs w:val="28"/>
        </w:rPr>
        <w:lastRenderedPageBreak/>
        <w:t>神；</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（14）具有一定的文学、艺术修养和人文科学素养；</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（15）具有一定的审美能力；具有良好的语言表达能力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（16）有一定的音乐、书画等方面的素养。</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2.专业知识和技能</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（1）专业知识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--掌握必要的法律知识，具有良好的职业道德和行为规范；</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--了解国家的政治经济形势与政策；</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--掌握应用文写作知识，具有必备的体育知识；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--熟练掌握计算机应用基础知识；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--掌握英语和高等数学的基础知识；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--掌握经济学的基本原理；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--熟悉机械制图的基本知识；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--熟悉机械材料、机械传动等方面的基本知识；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--掌握办公软件基础知识；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--掌握电工与电子技术的基本知识；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--熟悉汽车的发展历史；</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--掌握汽车发动机的构造与原理；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--掌握汽车底盘的构造与原理。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--掌握汽车电器构造与工作原理。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--掌握汽车4S店服务流程的专业知识。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--掌握汽车保险、理赔的基本知识。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--掌握二手车评估与交易的基本知识。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--掌握汽车市场营销的专业知识。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--熟悉相关的汽车法律与法规。</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--熟悉汽车保养与检验的专业知识。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--熟悉汽车日常使用性能与检测的专业知识。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--熟悉管理学、经济学、市场营销学等知识。</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（2）专业技能</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--具有运用辩证唯物主义的基本观点及方法认识、分析和解决问题的能力；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lastRenderedPageBreak/>
        <w:t>--具有一定的应用文写作及数学应用的能力；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--具有一定的英语听、说、读、写、译能力，通过《英语应用能力考试》；</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--具有计算机应用的能力及信息的获取、分析与处理的能力，通过《全国高等学校计算机（一级）考试》；</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--具有良好的汽车市场营销的能力；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--具有良好的汽车配件销售的能力；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--具备二手车评估与交易的基本能力；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--具备一定的汽车故障检测与诊断的能力；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--具有一定的保险理赔能力；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--具备旧机动车评估与交易的能力；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--具备一定的汽车保养与检验的能力；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--具有一定的汽车日常使用性能与检测能力；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--具有一定的应用汽车相关法律与法规能力。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四、职业（岗位）面向、职业资格及继续学习专业</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（一）职业（岗位）面向</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本专业毕业生主要面向汽车4S店及汽车运输企业、大型汽车修理厂、汽车售后服务行业、保险公估公司、保险公司从事整车销售方向、售后服务方向、零配件销售方向、二手车交易与评估、汽车保险与理赔方向就业。</w:t>
      </w:r>
    </w:p>
    <w:p w:rsidR="008B5619" w:rsidRPr="001D44F3" w:rsidRDefault="008B5619" w:rsidP="001D44F3">
      <w:pPr>
        <w:spacing w:line="440" w:lineRule="exact"/>
        <w:ind w:firstLineChars="300" w:firstLine="840"/>
        <w:rPr>
          <w:rFonts w:ascii="仿宋" w:eastAsia="仿宋" w:hAnsi="仿宋" w:hint="eastAsia"/>
          <w:sz w:val="28"/>
          <w:szCs w:val="28"/>
        </w:rPr>
      </w:pPr>
      <w:r w:rsidRPr="001D44F3">
        <w:rPr>
          <w:rFonts w:ascii="仿宋" w:eastAsia="仿宋" w:hAnsi="仿宋" w:hint="eastAsia"/>
          <w:sz w:val="28"/>
          <w:szCs w:val="28"/>
        </w:rPr>
        <w:t>1.职业岗位特点</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（1）整车及配件营销能力；</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（2）为汽车后市场提供技术支持能力；</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（3）汽车市场策划及预测能力；</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（4）具有了解汽车发展趋势，掌握汽车新技术的能力； </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（5）具有绘图、识图能力；</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（6）具有机械构造分析能力；</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（7）具有现代化办公能力；</w:t>
      </w:r>
    </w:p>
    <w:p w:rsidR="008B5619" w:rsidRPr="001D44F3" w:rsidRDefault="008B5619" w:rsidP="001D44F3">
      <w:pPr>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（8）具有识别专业外文能力。</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2.专业方向</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整车销售方向、售后服务方向、零配件销售方向、零配件仓库管理方向、汽车保险方向</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lastRenderedPageBreak/>
        <w:t>3.就业前景分析</w:t>
      </w:r>
    </w:p>
    <w:p w:rsidR="008B5619" w:rsidRPr="001D44F3" w:rsidRDefault="008B5619" w:rsidP="001D44F3">
      <w:pPr>
        <w:adjustRightInd w:val="0"/>
        <w:snapToGrid w:val="0"/>
        <w:spacing w:line="440" w:lineRule="exact"/>
        <w:ind w:firstLineChars="200" w:firstLine="560"/>
        <w:rPr>
          <w:rFonts w:ascii="仿宋" w:eastAsia="仿宋" w:hAnsi="仿宋"/>
          <w:sz w:val="28"/>
          <w:szCs w:val="28"/>
        </w:rPr>
      </w:pPr>
      <w:r w:rsidRPr="001D44F3">
        <w:rPr>
          <w:rFonts w:ascii="仿宋" w:eastAsia="仿宋" w:hAnsi="仿宋" w:hint="eastAsia"/>
          <w:sz w:val="28"/>
          <w:szCs w:val="28"/>
        </w:rPr>
        <w:t>汽车保有量的持续增长，随之而来的汽车后市场的新车销售、汽车维修、零部件供应、金融服务、保险服务、附件销售、二手车销售、交通驾驶教育的市场空间膨胀的越大。一般而言,汽车售后服务市场是汽车产业链中最稳定的利润来源,可占据总利润的60%-70%左右。目前,相对于整车销售的利润缩水,中国的汽车售后服务市场利润率高达40%,而整个市场还处于初级阶段,发展潜力惊人.据2006年预测,中国汽车售后市场到2010年将达1900亿元的巨额规模,紧随汽车产业大国日本之后,在亚洲位居第二。现在看来今年就很可能成为亚洲第一。</w:t>
      </w:r>
    </w:p>
    <w:p w:rsidR="008B5619" w:rsidRPr="001D44F3" w:rsidRDefault="008B5619" w:rsidP="001D44F3">
      <w:pPr>
        <w:adjustRightInd w:val="0"/>
        <w:snapToGrid w:val="0"/>
        <w:spacing w:line="440" w:lineRule="exact"/>
        <w:ind w:firstLineChars="200" w:firstLine="560"/>
        <w:rPr>
          <w:rFonts w:ascii="仿宋" w:eastAsia="仿宋" w:hAnsi="仿宋"/>
          <w:sz w:val="28"/>
          <w:szCs w:val="28"/>
        </w:rPr>
      </w:pPr>
      <w:r w:rsidRPr="001D44F3">
        <w:rPr>
          <w:rFonts w:ascii="仿宋" w:eastAsia="仿宋" w:hAnsi="仿宋" w:hint="eastAsia"/>
          <w:sz w:val="28"/>
          <w:szCs w:val="28"/>
        </w:rPr>
        <w:t>汽车后服务市场需要大量的从业人员，未来相当长的时间内，涉及汽车后市场的汽车企业业务管理、汽车技术服务与贸易、汽车保险与理赔等内容的企业市场行为越来越多，也急需大量相关懂得汽车专业知识的专门人才。汽车技术服务与营销人员需求量将持续上升，人才需求将达到较大规模。同时但是目前的人员素质远远满足不了行业发展需要，由于经过系统学习的专业人员供不应求，导致大量未经任何培训的人员进入汽车服务行业。我国从事汽车服务行业人员中，初中及以下文化程度的占38.5%，高中文化程度的占51.5%，大专及以上文化程度的则仅占10%(其中专科层次的占了大多数，而本科层次的更少)，结构比例约为4：5：1。在发达国家，这一比例一般为2：4：4。从业人员中的技能等级状况同样令人担忧，技师和高级技师仅占技工总数的8%。由于从业人员总体素质较差，导致劳动生产效率低、管理水平不高、服务质量不到位。最近几年由于汽车类的中职和高职专业毕业生进入市场，这一状况有所改观，但是高素质的专业人才尤其是掌握多种专业知识和技能的复合型人才仍然非常紧缺。今年的汽车服务企业需要的毕业生仍然供不应求。</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在二手车市场上也同样出现快速增长的势头。近年来，中国汽车市场高速发展。2003年，中国已经超过德国成为世界上第三大汽车消费市场，两年后又跃居世界第二。而随着新车保有量达到一定程度后，中国二手乘用车市场作为汽车市场的又一生力军正在逐步崛起走强。根据环亚预测结果，未来二手乘用车销量与新车销量差距将进一步缩小，在2012年达到新车销量的1/2。但这与发达国家成熟二手乘用车市场表现（二手乘用车约为新车的2～3倍）仍有明显差距。未来几年，我国二手乘用车的供需总量仍</w:t>
      </w:r>
      <w:r w:rsidRPr="001D44F3">
        <w:rPr>
          <w:rFonts w:ascii="仿宋" w:eastAsia="仿宋" w:hAnsi="仿宋" w:hint="eastAsia"/>
          <w:sz w:val="28"/>
          <w:szCs w:val="28"/>
        </w:rPr>
        <w:lastRenderedPageBreak/>
        <w:t>将稳定增长。在北京市旧机动车市场调研过程中了解到，受过规范教育的二手车销售人员，以及二手车鉴定评估人员在二手车交易过程中还是很少的，整个市场亟需受过正规教育的、具有较高素质的二手车销售人员和二手车鉴定评估人员进入汽车销售的领域，来提升整个汽车服务业的服务质量。</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4.主要就业岗位：                   </w:t>
      </w:r>
    </w:p>
    <w:p w:rsidR="008B5619" w:rsidRPr="001D44F3" w:rsidRDefault="008B5619" w:rsidP="001D44F3">
      <w:pPr>
        <w:adjustRightInd w:val="0"/>
        <w:snapToGrid w:val="0"/>
        <w:spacing w:line="440" w:lineRule="exact"/>
        <w:ind w:firstLineChars="200" w:firstLine="560"/>
        <w:rPr>
          <w:rFonts w:ascii="仿宋" w:eastAsia="仿宋" w:hAnsi="仿宋"/>
          <w:sz w:val="28"/>
          <w:szCs w:val="28"/>
        </w:rPr>
      </w:pPr>
      <w:r w:rsidRPr="001D44F3">
        <w:rPr>
          <w:rFonts w:ascii="仿宋" w:eastAsia="仿宋" w:hAnsi="仿宋" w:hint="eastAsia"/>
          <w:sz w:val="28"/>
          <w:szCs w:val="28"/>
        </w:rPr>
        <w:t xml:space="preserve"> （1）汽车市场以及知名汽车品牌的特约经销企业从事销售、售后服务、仓库管理等技术工作；</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（2）汽车维修企业从事业务接待、索赔、理赔、仓库管理等相关工作；</w:t>
      </w:r>
    </w:p>
    <w:p w:rsidR="008B5619" w:rsidRPr="001D44F3" w:rsidRDefault="008B5619" w:rsidP="001D44F3">
      <w:pPr>
        <w:adjustRightInd w:val="0"/>
        <w:snapToGrid w:val="0"/>
        <w:spacing w:line="440" w:lineRule="exact"/>
        <w:ind w:firstLineChars="200" w:firstLine="560"/>
        <w:rPr>
          <w:rFonts w:ascii="仿宋" w:eastAsia="仿宋" w:hAnsi="仿宋"/>
          <w:sz w:val="28"/>
          <w:szCs w:val="28"/>
        </w:rPr>
      </w:pPr>
      <w:r w:rsidRPr="001D44F3">
        <w:rPr>
          <w:rFonts w:ascii="仿宋" w:eastAsia="仿宋" w:hAnsi="仿宋" w:hint="eastAsia"/>
          <w:sz w:val="28"/>
          <w:szCs w:val="28"/>
        </w:rPr>
        <w:t xml:space="preserve"> （3）汽车及汽车相关产品的推销，市场与市场分析，广告与促销，市场推广等基本的汽车营销业务工作。</w:t>
      </w:r>
      <w:r w:rsidRPr="001D44F3">
        <w:rPr>
          <w:rFonts w:ascii="仿宋" w:eastAsia="仿宋" w:hAnsi="仿宋"/>
          <w:sz w:val="28"/>
          <w:szCs w:val="28"/>
        </w:rPr>
        <w:t xml:space="preserve"> </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5.其他就业岗位：</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（1）汽车贸易和旧机动车车交易、汽车租赁等部门从事业务和管理工作；</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（2）在汽车行业里进行营销策划和执行监控；</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 xml:space="preserve"> （3）汽车保险公司从事客户开发和理赔工作。</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(二)继续学习对应专业</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高职：汽车营销与服务专业</w:t>
      </w:r>
    </w:p>
    <w:p w:rsidR="008B5619" w:rsidRPr="001D44F3" w:rsidRDefault="008B5619" w:rsidP="001D44F3">
      <w:pPr>
        <w:adjustRightInd w:val="0"/>
        <w:snapToGrid w:val="0"/>
        <w:spacing w:line="440" w:lineRule="exact"/>
        <w:ind w:firstLineChars="200" w:firstLine="560"/>
        <w:rPr>
          <w:rFonts w:ascii="仿宋" w:eastAsia="仿宋" w:hAnsi="仿宋" w:hint="eastAsia"/>
          <w:sz w:val="28"/>
          <w:szCs w:val="28"/>
        </w:rPr>
      </w:pPr>
      <w:r w:rsidRPr="001D44F3">
        <w:rPr>
          <w:rFonts w:ascii="仿宋" w:eastAsia="仿宋" w:hAnsi="仿宋" w:hint="eastAsia"/>
          <w:sz w:val="28"/>
          <w:szCs w:val="28"/>
        </w:rPr>
        <w:t>本科：汽车服务工程专业</w:t>
      </w:r>
    </w:p>
    <w:p w:rsidR="008B5619" w:rsidRPr="001D44F3" w:rsidRDefault="008B5619" w:rsidP="001D44F3">
      <w:pPr>
        <w:adjustRightInd w:val="0"/>
        <w:snapToGrid w:val="0"/>
        <w:spacing w:line="320" w:lineRule="exact"/>
        <w:ind w:firstLineChars="150" w:firstLine="422"/>
        <w:jc w:val="left"/>
        <w:rPr>
          <w:rFonts w:ascii="仿宋" w:eastAsia="仿宋" w:hAnsi="仿宋" w:hint="eastAsia"/>
          <w:b/>
          <w:szCs w:val="21"/>
        </w:rPr>
      </w:pPr>
      <w:r w:rsidRPr="001D44F3">
        <w:rPr>
          <w:rFonts w:ascii="仿宋" w:eastAsia="仿宋" w:hAnsi="仿宋" w:hint="eastAsia"/>
          <w:b/>
          <w:sz w:val="28"/>
          <w:szCs w:val="28"/>
        </w:rPr>
        <w:t xml:space="preserve">五、综合素质及职业能力 </w:t>
      </w:r>
      <w:r w:rsidRPr="001D44F3">
        <w:rPr>
          <w:rFonts w:ascii="仿宋" w:eastAsia="仿宋" w:hAnsi="仿宋" w:hint="eastAsia"/>
          <w:b/>
          <w:szCs w:val="21"/>
        </w:rPr>
        <w:t xml:space="preserve">      </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2500"/>
        <w:gridCol w:w="3530"/>
        <w:gridCol w:w="2464"/>
      </w:tblGrid>
      <w:tr w:rsidR="008B5619" w:rsidRPr="001D44F3" w:rsidTr="001D44F3">
        <w:trPr>
          <w:trHeight w:val="341"/>
        </w:trPr>
        <w:tc>
          <w:tcPr>
            <w:tcW w:w="1030" w:type="dxa"/>
            <w:vAlign w:val="center"/>
          </w:tcPr>
          <w:p w:rsidR="008B5619" w:rsidRPr="001D44F3" w:rsidRDefault="008B5619" w:rsidP="001D44F3">
            <w:pPr>
              <w:adjustRightInd w:val="0"/>
              <w:snapToGrid w:val="0"/>
              <w:spacing w:line="300" w:lineRule="exact"/>
              <w:ind w:leftChars="-50" w:left="-105" w:rightChars="-50" w:right="-105"/>
              <w:jc w:val="center"/>
              <w:rPr>
                <w:rFonts w:ascii="仿宋" w:eastAsia="仿宋" w:hAnsi="仿宋" w:hint="eastAsia"/>
                <w:szCs w:val="21"/>
              </w:rPr>
            </w:pPr>
            <w:r w:rsidRPr="001D44F3">
              <w:rPr>
                <w:rFonts w:ascii="仿宋" w:eastAsia="仿宋" w:hAnsi="仿宋" w:hint="eastAsia"/>
                <w:szCs w:val="21"/>
              </w:rPr>
              <w:t>职业岗位</w:t>
            </w:r>
          </w:p>
        </w:tc>
        <w:tc>
          <w:tcPr>
            <w:tcW w:w="2500" w:type="dxa"/>
            <w:vAlign w:val="center"/>
          </w:tcPr>
          <w:p w:rsidR="008B5619" w:rsidRPr="001D44F3" w:rsidRDefault="008B5619" w:rsidP="001D44F3">
            <w:pPr>
              <w:adjustRightInd w:val="0"/>
              <w:snapToGrid w:val="0"/>
              <w:spacing w:line="300" w:lineRule="exact"/>
              <w:ind w:leftChars="-50" w:left="-105" w:rightChars="-50" w:right="-105"/>
              <w:jc w:val="center"/>
              <w:rPr>
                <w:rFonts w:ascii="仿宋" w:eastAsia="仿宋" w:hAnsi="仿宋" w:hint="eastAsia"/>
                <w:szCs w:val="21"/>
              </w:rPr>
            </w:pPr>
            <w:r w:rsidRPr="001D44F3">
              <w:rPr>
                <w:rFonts w:ascii="仿宋" w:eastAsia="仿宋" w:hAnsi="仿宋" w:hint="eastAsia"/>
                <w:szCs w:val="21"/>
              </w:rPr>
              <w:t>工作任务</w:t>
            </w:r>
          </w:p>
        </w:tc>
        <w:tc>
          <w:tcPr>
            <w:tcW w:w="3530" w:type="dxa"/>
            <w:vAlign w:val="center"/>
          </w:tcPr>
          <w:p w:rsidR="008B5619" w:rsidRPr="001D44F3" w:rsidRDefault="008B5619" w:rsidP="001D44F3">
            <w:pPr>
              <w:adjustRightInd w:val="0"/>
              <w:snapToGrid w:val="0"/>
              <w:spacing w:line="300" w:lineRule="exact"/>
              <w:ind w:leftChars="-50" w:left="-105" w:rightChars="-50" w:right="-105"/>
              <w:jc w:val="center"/>
              <w:rPr>
                <w:rFonts w:ascii="仿宋" w:eastAsia="仿宋" w:hAnsi="仿宋" w:hint="eastAsia"/>
                <w:szCs w:val="21"/>
              </w:rPr>
            </w:pPr>
            <w:r w:rsidRPr="001D44F3">
              <w:rPr>
                <w:rFonts w:ascii="仿宋" w:eastAsia="仿宋" w:hAnsi="仿宋" w:hint="eastAsia"/>
                <w:szCs w:val="21"/>
              </w:rPr>
              <w:t>对应的知识、技能和素质要求</w:t>
            </w:r>
          </w:p>
        </w:tc>
        <w:tc>
          <w:tcPr>
            <w:tcW w:w="2464" w:type="dxa"/>
            <w:vAlign w:val="center"/>
          </w:tcPr>
          <w:p w:rsidR="008B5619" w:rsidRPr="001D44F3" w:rsidRDefault="008B5619" w:rsidP="001D44F3">
            <w:pPr>
              <w:adjustRightInd w:val="0"/>
              <w:snapToGrid w:val="0"/>
              <w:spacing w:line="300" w:lineRule="exact"/>
              <w:ind w:leftChars="-50" w:left="-105" w:rightChars="-50" w:right="-105"/>
              <w:jc w:val="center"/>
              <w:rPr>
                <w:rFonts w:ascii="仿宋" w:eastAsia="仿宋" w:hAnsi="仿宋" w:hint="eastAsia"/>
                <w:szCs w:val="21"/>
              </w:rPr>
            </w:pPr>
            <w:r w:rsidRPr="001D44F3">
              <w:rPr>
                <w:rFonts w:ascii="仿宋" w:eastAsia="仿宋" w:hAnsi="仿宋" w:hint="eastAsia"/>
                <w:szCs w:val="21"/>
              </w:rPr>
              <w:t>拟设课程</w:t>
            </w:r>
          </w:p>
        </w:tc>
      </w:tr>
      <w:tr w:rsidR="008B5619" w:rsidRPr="001D44F3" w:rsidTr="001D44F3">
        <w:trPr>
          <w:trHeight w:val="341"/>
        </w:trPr>
        <w:tc>
          <w:tcPr>
            <w:tcW w:w="1030" w:type="dxa"/>
            <w:vAlign w:val="center"/>
          </w:tcPr>
          <w:p w:rsidR="008B5619" w:rsidRPr="001D44F3" w:rsidRDefault="008B5619" w:rsidP="001D44F3">
            <w:pPr>
              <w:pStyle w:val="SF"/>
              <w:spacing w:line="300" w:lineRule="exact"/>
              <w:ind w:leftChars="25" w:left="53" w:rightChars="25" w:right="53"/>
              <w:rPr>
                <w:rFonts w:ascii="仿宋" w:eastAsia="仿宋" w:hAnsi="仿宋" w:hint="eastAsia"/>
                <w:w w:val="100"/>
                <w:sz w:val="21"/>
                <w:szCs w:val="21"/>
              </w:rPr>
            </w:pPr>
            <w:r w:rsidRPr="001D44F3">
              <w:rPr>
                <w:rFonts w:ascii="仿宋" w:eastAsia="仿宋" w:hAnsi="仿宋" w:hint="eastAsia"/>
                <w:w w:val="100"/>
                <w:sz w:val="21"/>
                <w:szCs w:val="21"/>
              </w:rPr>
              <w:t>基本职业素养</w:t>
            </w: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hint="eastAsia"/>
                <w:w w:val="100"/>
                <w:sz w:val="21"/>
                <w:szCs w:val="21"/>
              </w:rPr>
            </w:pPr>
            <w:r w:rsidRPr="001D44F3">
              <w:rPr>
                <w:rFonts w:ascii="仿宋" w:eastAsia="仿宋" w:hAnsi="仿宋" w:hint="eastAsia"/>
                <w:w w:val="100"/>
                <w:sz w:val="21"/>
                <w:szCs w:val="21"/>
              </w:rPr>
              <w:t>基本素质</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政治素质、身体素质、文化素质、政治素质、、职业道德规范、敬业精神、创新精神、团队精神</w:t>
            </w:r>
          </w:p>
        </w:tc>
        <w:tc>
          <w:tcPr>
            <w:tcW w:w="2464"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思想政治教育、体育、实用英语、计算机应用基础、应用语文、应用数学、艺术欣赏</w:t>
            </w:r>
          </w:p>
        </w:tc>
      </w:tr>
      <w:tr w:rsidR="008B5619" w:rsidRPr="001D44F3" w:rsidTr="001D44F3">
        <w:trPr>
          <w:trHeight w:val="341"/>
        </w:trPr>
        <w:tc>
          <w:tcPr>
            <w:tcW w:w="1030" w:type="dxa"/>
            <w:vMerge w:val="restart"/>
            <w:vAlign w:val="center"/>
          </w:tcPr>
          <w:p w:rsidR="008B5619" w:rsidRPr="001D44F3" w:rsidRDefault="008B5619" w:rsidP="001D44F3">
            <w:pPr>
              <w:pStyle w:val="SF"/>
              <w:spacing w:line="300" w:lineRule="exact"/>
              <w:ind w:leftChars="25" w:left="53" w:rightChars="25" w:right="53"/>
              <w:rPr>
                <w:rFonts w:ascii="仿宋" w:eastAsia="仿宋" w:hAnsi="仿宋" w:hint="eastAsia"/>
                <w:w w:val="100"/>
                <w:sz w:val="21"/>
                <w:szCs w:val="21"/>
              </w:rPr>
            </w:pPr>
            <w:r w:rsidRPr="001D44F3">
              <w:rPr>
                <w:rFonts w:ascii="仿宋" w:eastAsia="仿宋" w:hAnsi="仿宋" w:hint="eastAsia"/>
                <w:w w:val="100"/>
                <w:sz w:val="21"/>
                <w:szCs w:val="21"/>
              </w:rPr>
              <w:t>主要岗位需要的工作能力</w:t>
            </w: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机械工程基础能力</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具备零件图识别、简单机械设备识别、善于识别客户心理，沟通能力</w:t>
            </w:r>
          </w:p>
        </w:tc>
        <w:tc>
          <w:tcPr>
            <w:tcW w:w="2464"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汽车机械制图、汽车机械基础、汽车电工电子</w:t>
            </w:r>
          </w:p>
        </w:tc>
      </w:tr>
      <w:tr w:rsidR="008B5619" w:rsidRPr="001D44F3" w:rsidTr="001D44F3">
        <w:trPr>
          <w:trHeight w:val="341"/>
        </w:trPr>
        <w:tc>
          <w:tcPr>
            <w:tcW w:w="1030" w:type="dxa"/>
            <w:vMerge/>
            <w:vAlign w:val="center"/>
          </w:tcPr>
          <w:p w:rsidR="008B5619" w:rsidRPr="001D44F3" w:rsidRDefault="008B5619" w:rsidP="001D44F3">
            <w:pPr>
              <w:pStyle w:val="SF"/>
              <w:spacing w:line="300" w:lineRule="exact"/>
              <w:ind w:leftChars="25" w:left="53" w:rightChars="25" w:right="53"/>
              <w:rPr>
                <w:rFonts w:ascii="仿宋" w:eastAsia="仿宋" w:hAnsi="仿宋" w:hint="eastAsia"/>
                <w:w w:val="100"/>
                <w:sz w:val="21"/>
                <w:szCs w:val="21"/>
              </w:rPr>
            </w:pP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对汽车市场变化的敏锐性</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学会识别汽车市场的变化以及应变，善于找到汽车产品的适用客户</w:t>
            </w:r>
          </w:p>
        </w:tc>
        <w:tc>
          <w:tcPr>
            <w:tcW w:w="2464"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汽车文化、会计学、经济学基础、汽车市场营销</w:t>
            </w:r>
          </w:p>
        </w:tc>
      </w:tr>
      <w:tr w:rsidR="008B5619" w:rsidRPr="001D44F3" w:rsidTr="001D44F3">
        <w:trPr>
          <w:trHeight w:val="341"/>
        </w:trPr>
        <w:tc>
          <w:tcPr>
            <w:tcW w:w="1030" w:type="dxa"/>
            <w:vMerge/>
            <w:vAlign w:val="center"/>
          </w:tcPr>
          <w:p w:rsidR="008B5619" w:rsidRPr="001D44F3" w:rsidRDefault="008B5619" w:rsidP="001D44F3">
            <w:pPr>
              <w:pStyle w:val="SF"/>
              <w:spacing w:line="300" w:lineRule="exact"/>
              <w:ind w:leftChars="25" w:left="53" w:rightChars="25" w:right="53"/>
              <w:rPr>
                <w:rFonts w:ascii="仿宋" w:eastAsia="仿宋" w:hAnsi="仿宋" w:hint="eastAsia"/>
                <w:w w:val="100"/>
                <w:sz w:val="21"/>
                <w:szCs w:val="21"/>
              </w:rPr>
            </w:pP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汽车销售、故障诊断与维修接待能力</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具备汽车检测及故障分析方法、掌握故障排除一般规律，并能进行中、外文专业资料的查阅，善于接待各类客户</w:t>
            </w:r>
          </w:p>
        </w:tc>
        <w:tc>
          <w:tcPr>
            <w:tcW w:w="2464" w:type="dxa"/>
            <w:vAlign w:val="center"/>
          </w:tcPr>
          <w:p w:rsidR="008B5619" w:rsidRPr="001D44F3" w:rsidRDefault="008B5619" w:rsidP="001D44F3">
            <w:pPr>
              <w:pStyle w:val="SF"/>
              <w:spacing w:line="300" w:lineRule="exact"/>
              <w:ind w:rightChars="25" w:right="53"/>
              <w:rPr>
                <w:rFonts w:ascii="仿宋" w:eastAsia="仿宋" w:hAnsi="仿宋"/>
                <w:w w:val="100"/>
                <w:sz w:val="21"/>
                <w:szCs w:val="21"/>
              </w:rPr>
            </w:pPr>
            <w:r w:rsidRPr="001D44F3">
              <w:rPr>
                <w:rFonts w:ascii="仿宋" w:eastAsia="仿宋" w:hAnsi="仿宋" w:hint="eastAsia"/>
                <w:w w:val="100"/>
                <w:sz w:val="21"/>
                <w:szCs w:val="21"/>
              </w:rPr>
              <w:t>汽车销售、汽车维修接待、汽车专业英语、汽车基本检测、汽车配件与物流管理</w:t>
            </w:r>
          </w:p>
        </w:tc>
      </w:tr>
      <w:tr w:rsidR="008B5619" w:rsidRPr="001D44F3" w:rsidTr="001D44F3">
        <w:trPr>
          <w:trHeight w:val="341"/>
        </w:trPr>
        <w:tc>
          <w:tcPr>
            <w:tcW w:w="1030" w:type="dxa"/>
            <w:vMerge w:val="restart"/>
            <w:vAlign w:val="center"/>
          </w:tcPr>
          <w:p w:rsidR="008B5619" w:rsidRPr="001D44F3" w:rsidRDefault="008B5619" w:rsidP="001D44F3">
            <w:pPr>
              <w:pStyle w:val="SF"/>
              <w:spacing w:line="300" w:lineRule="exact"/>
              <w:ind w:leftChars="25" w:left="53" w:rightChars="25" w:right="53"/>
              <w:rPr>
                <w:rFonts w:ascii="仿宋" w:eastAsia="仿宋" w:hAnsi="仿宋" w:hint="eastAsia"/>
                <w:w w:val="100"/>
                <w:sz w:val="21"/>
                <w:szCs w:val="21"/>
              </w:rPr>
            </w:pPr>
            <w:r w:rsidRPr="001D44F3">
              <w:rPr>
                <w:rFonts w:ascii="仿宋" w:eastAsia="仿宋" w:hAnsi="仿宋" w:hint="eastAsia"/>
                <w:w w:val="100"/>
                <w:sz w:val="21"/>
                <w:szCs w:val="21"/>
              </w:rPr>
              <w:t>相近岗</w:t>
            </w:r>
            <w:r w:rsidRPr="001D44F3">
              <w:rPr>
                <w:rFonts w:ascii="仿宋" w:eastAsia="仿宋" w:hAnsi="仿宋" w:hint="eastAsia"/>
                <w:w w:val="100"/>
                <w:sz w:val="21"/>
                <w:szCs w:val="21"/>
              </w:rPr>
              <w:lastRenderedPageBreak/>
              <w:t>位群需要增加的能力</w:t>
            </w: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hint="eastAsia"/>
                <w:w w:val="100"/>
                <w:sz w:val="21"/>
                <w:szCs w:val="21"/>
              </w:rPr>
            </w:pPr>
            <w:r w:rsidRPr="001D44F3">
              <w:rPr>
                <w:rFonts w:ascii="仿宋" w:eastAsia="仿宋" w:hAnsi="仿宋" w:hint="eastAsia"/>
                <w:w w:val="100"/>
                <w:sz w:val="21"/>
                <w:szCs w:val="21"/>
              </w:rPr>
              <w:lastRenderedPageBreak/>
              <w:t>汽车保险和汽车信贷</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掌握保险企业管理模式、经营方式</w:t>
            </w:r>
          </w:p>
        </w:tc>
        <w:tc>
          <w:tcPr>
            <w:tcW w:w="2464"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机动车保险学</w:t>
            </w:r>
          </w:p>
        </w:tc>
      </w:tr>
      <w:tr w:rsidR="008B5619" w:rsidRPr="001D44F3" w:rsidTr="001D44F3">
        <w:trPr>
          <w:trHeight w:val="341"/>
        </w:trPr>
        <w:tc>
          <w:tcPr>
            <w:tcW w:w="1030" w:type="dxa"/>
            <w:vMerge/>
            <w:vAlign w:val="center"/>
          </w:tcPr>
          <w:p w:rsidR="008B5619" w:rsidRPr="001D44F3" w:rsidRDefault="008B5619" w:rsidP="001D44F3">
            <w:pPr>
              <w:adjustRightInd w:val="0"/>
              <w:snapToGrid w:val="0"/>
              <w:spacing w:line="300" w:lineRule="exact"/>
              <w:ind w:leftChars="-50" w:left="-105" w:rightChars="-50" w:right="-105"/>
              <w:jc w:val="center"/>
              <w:rPr>
                <w:rFonts w:ascii="仿宋" w:eastAsia="仿宋" w:hAnsi="仿宋" w:hint="eastAsia"/>
                <w:szCs w:val="21"/>
              </w:rPr>
            </w:pP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汽车运动、汽车文化和俱乐部管理</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掌握汽车运动和汽车俱乐部运作的基本概念、了解汽车文化的发展趋势与应用</w:t>
            </w:r>
          </w:p>
        </w:tc>
        <w:tc>
          <w:tcPr>
            <w:tcW w:w="2464"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汽车文化</w:t>
            </w:r>
          </w:p>
        </w:tc>
      </w:tr>
      <w:tr w:rsidR="008B5619" w:rsidRPr="001D44F3" w:rsidTr="001D44F3">
        <w:trPr>
          <w:trHeight w:val="341"/>
        </w:trPr>
        <w:tc>
          <w:tcPr>
            <w:tcW w:w="1030" w:type="dxa"/>
            <w:vMerge/>
            <w:vAlign w:val="center"/>
          </w:tcPr>
          <w:p w:rsidR="008B5619" w:rsidRPr="001D44F3" w:rsidRDefault="008B5619" w:rsidP="001D44F3">
            <w:pPr>
              <w:adjustRightInd w:val="0"/>
              <w:snapToGrid w:val="0"/>
              <w:spacing w:line="300" w:lineRule="exact"/>
              <w:ind w:leftChars="-50" w:left="-105" w:rightChars="-50" w:right="-105"/>
              <w:jc w:val="center"/>
              <w:rPr>
                <w:rFonts w:ascii="仿宋" w:eastAsia="仿宋" w:hAnsi="仿宋" w:hint="eastAsia"/>
                <w:szCs w:val="21"/>
              </w:rPr>
            </w:pP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汽车和配件销售能力</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掌握各类汽车使用性能和特殊功能、销售方法、汽车各类配件结构、销售方法。</w:t>
            </w:r>
          </w:p>
        </w:tc>
        <w:tc>
          <w:tcPr>
            <w:tcW w:w="2464"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汽车构造</w:t>
            </w:r>
          </w:p>
        </w:tc>
      </w:tr>
      <w:tr w:rsidR="008B5619" w:rsidRPr="001D44F3" w:rsidTr="001D44F3">
        <w:trPr>
          <w:trHeight w:val="341"/>
        </w:trPr>
        <w:tc>
          <w:tcPr>
            <w:tcW w:w="1030" w:type="dxa"/>
            <w:vMerge/>
            <w:vAlign w:val="center"/>
          </w:tcPr>
          <w:p w:rsidR="008B5619" w:rsidRPr="001D44F3" w:rsidRDefault="008B5619" w:rsidP="001D44F3">
            <w:pPr>
              <w:adjustRightInd w:val="0"/>
              <w:snapToGrid w:val="0"/>
              <w:spacing w:line="300" w:lineRule="exact"/>
              <w:ind w:leftChars="-50" w:left="-105" w:rightChars="-50" w:right="-105"/>
              <w:jc w:val="center"/>
              <w:rPr>
                <w:rFonts w:ascii="仿宋" w:eastAsia="仿宋" w:hAnsi="仿宋" w:hint="eastAsia"/>
                <w:szCs w:val="21"/>
              </w:rPr>
            </w:pPr>
          </w:p>
        </w:tc>
        <w:tc>
          <w:tcPr>
            <w:tcW w:w="250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汽车二手车经营</w:t>
            </w:r>
          </w:p>
        </w:tc>
        <w:tc>
          <w:tcPr>
            <w:tcW w:w="3530"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掌握汽车二手车的经营的一般规律和经营方法</w:t>
            </w:r>
          </w:p>
        </w:tc>
        <w:tc>
          <w:tcPr>
            <w:tcW w:w="2464" w:type="dxa"/>
            <w:vAlign w:val="center"/>
          </w:tcPr>
          <w:p w:rsidR="008B5619" w:rsidRPr="001D44F3" w:rsidRDefault="008B5619" w:rsidP="001D44F3">
            <w:pPr>
              <w:pStyle w:val="SF"/>
              <w:spacing w:line="300" w:lineRule="exact"/>
              <w:ind w:leftChars="25" w:left="53" w:rightChars="25" w:right="53"/>
              <w:rPr>
                <w:rFonts w:ascii="仿宋" w:eastAsia="仿宋" w:hAnsi="仿宋"/>
                <w:w w:val="100"/>
                <w:sz w:val="21"/>
                <w:szCs w:val="21"/>
              </w:rPr>
            </w:pPr>
            <w:r w:rsidRPr="001D44F3">
              <w:rPr>
                <w:rFonts w:ascii="仿宋" w:eastAsia="仿宋" w:hAnsi="仿宋" w:hint="eastAsia"/>
                <w:w w:val="100"/>
                <w:sz w:val="21"/>
                <w:szCs w:val="21"/>
              </w:rPr>
              <w:t>汽车销售、二手车评估</w:t>
            </w:r>
          </w:p>
        </w:tc>
      </w:tr>
    </w:tbl>
    <w:p w:rsidR="008B5619" w:rsidRPr="001D44F3" w:rsidRDefault="008B5619">
      <w:pPr>
        <w:adjustRightInd w:val="0"/>
        <w:snapToGrid w:val="0"/>
        <w:spacing w:line="320" w:lineRule="exact"/>
        <w:rPr>
          <w:rFonts w:ascii="仿宋" w:eastAsia="仿宋" w:hAnsi="仿宋" w:hint="eastAsia"/>
          <w:b/>
          <w:sz w:val="28"/>
          <w:szCs w:val="28"/>
        </w:rPr>
      </w:pPr>
      <w:r w:rsidRPr="001D44F3">
        <w:rPr>
          <w:rFonts w:ascii="仿宋" w:eastAsia="仿宋" w:hAnsi="仿宋" w:hint="eastAsia"/>
          <w:b/>
          <w:sz w:val="28"/>
          <w:szCs w:val="28"/>
        </w:rPr>
        <w:t>六、教学活动时间分配表  (详见附表)              单位:周</w:t>
      </w:r>
    </w:p>
    <w:tbl>
      <w:tblPr>
        <w:tblW w:w="9663"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60"/>
        <w:gridCol w:w="560"/>
        <w:gridCol w:w="700"/>
        <w:gridCol w:w="540"/>
        <w:gridCol w:w="1420"/>
        <w:gridCol w:w="561"/>
        <w:gridCol w:w="1260"/>
        <w:gridCol w:w="561"/>
        <w:gridCol w:w="1260"/>
        <w:gridCol w:w="516"/>
        <w:gridCol w:w="1059"/>
        <w:gridCol w:w="666"/>
      </w:tblGrid>
      <w:tr w:rsidR="008B5619" w:rsidRPr="0002242F" w:rsidTr="0002242F">
        <w:trPr>
          <w:trHeight w:val="429"/>
        </w:trPr>
        <w:tc>
          <w:tcPr>
            <w:tcW w:w="560" w:type="dxa"/>
            <w:vMerge w:val="restart"/>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学</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期</w:t>
            </w:r>
          </w:p>
        </w:tc>
        <w:tc>
          <w:tcPr>
            <w:tcW w:w="560" w:type="dxa"/>
            <w:vMerge w:val="restart"/>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学</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期</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数</w:t>
            </w:r>
          </w:p>
        </w:tc>
        <w:tc>
          <w:tcPr>
            <w:tcW w:w="1240" w:type="dxa"/>
            <w:gridSpan w:val="2"/>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理论教学</w:t>
            </w:r>
          </w:p>
        </w:tc>
        <w:tc>
          <w:tcPr>
            <w:tcW w:w="5578" w:type="dxa"/>
            <w:gridSpan w:val="6"/>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实  践  教  学</w:t>
            </w:r>
          </w:p>
        </w:tc>
        <w:tc>
          <w:tcPr>
            <w:tcW w:w="1059" w:type="dxa"/>
            <w:vMerge w:val="restart"/>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军训</w:t>
            </w:r>
            <w:r w:rsidRPr="0002242F">
              <w:rPr>
                <w:rFonts w:ascii="仿宋" w:eastAsia="仿宋" w:hAnsi="仿宋"/>
                <w:szCs w:val="21"/>
              </w:rPr>
              <w:t>\</w:t>
            </w:r>
            <w:r w:rsidRPr="0002242F">
              <w:rPr>
                <w:rFonts w:ascii="仿宋" w:eastAsia="仿宋" w:hAnsi="仿宋" w:hint="eastAsia"/>
                <w:szCs w:val="21"/>
              </w:rPr>
              <w:t>入学教育</w:t>
            </w:r>
          </w:p>
        </w:tc>
        <w:tc>
          <w:tcPr>
            <w:tcW w:w="666" w:type="dxa"/>
            <w:vMerge w:val="restart"/>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szCs w:val="21"/>
              </w:rPr>
            </w:pPr>
            <w:r w:rsidRPr="0002242F">
              <w:rPr>
                <w:rFonts w:ascii="仿宋" w:eastAsia="仿宋" w:hAnsi="仿宋" w:hint="eastAsia"/>
                <w:szCs w:val="21"/>
              </w:rPr>
              <w:t>机</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动</w:t>
            </w:r>
          </w:p>
        </w:tc>
      </w:tr>
      <w:tr w:rsidR="008B5619" w:rsidRPr="0002242F" w:rsidTr="0002242F">
        <w:trPr>
          <w:trHeight w:val="1074"/>
        </w:trPr>
        <w:tc>
          <w:tcPr>
            <w:tcW w:w="560"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c>
          <w:tcPr>
            <w:tcW w:w="560"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c>
          <w:tcPr>
            <w:tcW w:w="700" w:type="dxa"/>
            <w:vMerge w:val="restart"/>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授课</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周数</w:t>
            </w:r>
          </w:p>
        </w:tc>
        <w:tc>
          <w:tcPr>
            <w:tcW w:w="540" w:type="dxa"/>
            <w:vMerge w:val="restart"/>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考试</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周数</w:t>
            </w:r>
          </w:p>
        </w:tc>
        <w:tc>
          <w:tcPr>
            <w:tcW w:w="1981" w:type="dxa"/>
            <w:gridSpan w:val="2"/>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技能训练</w:t>
            </w:r>
          </w:p>
        </w:tc>
        <w:tc>
          <w:tcPr>
            <w:tcW w:w="1821" w:type="dxa"/>
            <w:gridSpan w:val="2"/>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企业见习</w:t>
            </w:r>
          </w:p>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顶岗实习</w:t>
            </w:r>
          </w:p>
        </w:tc>
        <w:tc>
          <w:tcPr>
            <w:tcW w:w="1776" w:type="dxa"/>
            <w:gridSpan w:val="2"/>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毕业教育</w:t>
            </w:r>
          </w:p>
        </w:tc>
        <w:tc>
          <w:tcPr>
            <w:tcW w:w="1059"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c>
          <w:tcPr>
            <w:tcW w:w="666"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r>
      <w:tr w:rsidR="008B5619" w:rsidRPr="0002242F" w:rsidTr="0002242F">
        <w:trPr>
          <w:trHeight w:val="429"/>
        </w:trPr>
        <w:tc>
          <w:tcPr>
            <w:tcW w:w="560"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c>
          <w:tcPr>
            <w:tcW w:w="560"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c>
          <w:tcPr>
            <w:tcW w:w="700"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c>
          <w:tcPr>
            <w:tcW w:w="540" w:type="dxa"/>
            <w:vMerge/>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p>
        </w:tc>
        <w:tc>
          <w:tcPr>
            <w:tcW w:w="1420"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内  容</w:t>
            </w:r>
          </w:p>
        </w:tc>
        <w:tc>
          <w:tcPr>
            <w:tcW w:w="561"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周数</w:t>
            </w:r>
          </w:p>
        </w:tc>
        <w:tc>
          <w:tcPr>
            <w:tcW w:w="1260"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内  容</w:t>
            </w:r>
          </w:p>
        </w:tc>
        <w:tc>
          <w:tcPr>
            <w:tcW w:w="561"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周数</w:t>
            </w:r>
          </w:p>
        </w:tc>
        <w:tc>
          <w:tcPr>
            <w:tcW w:w="1260"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内  容</w:t>
            </w:r>
          </w:p>
        </w:tc>
        <w:tc>
          <w:tcPr>
            <w:tcW w:w="516"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周数</w:t>
            </w:r>
          </w:p>
        </w:tc>
        <w:tc>
          <w:tcPr>
            <w:tcW w:w="1059"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周数</w:t>
            </w:r>
          </w:p>
        </w:tc>
        <w:tc>
          <w:tcPr>
            <w:tcW w:w="666" w:type="dxa"/>
            <w:vAlign w:val="center"/>
          </w:tcPr>
          <w:p w:rsidR="008B5619" w:rsidRPr="0002242F" w:rsidRDefault="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周数</w:t>
            </w:r>
          </w:p>
        </w:tc>
      </w:tr>
      <w:tr w:rsidR="00D8772B" w:rsidRPr="0002242F" w:rsidTr="0002242F">
        <w:trPr>
          <w:trHeight w:val="437"/>
        </w:trPr>
        <w:tc>
          <w:tcPr>
            <w:tcW w:w="560"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一</w:t>
            </w:r>
          </w:p>
        </w:tc>
        <w:tc>
          <w:tcPr>
            <w:tcW w:w="560"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20</w:t>
            </w:r>
          </w:p>
        </w:tc>
        <w:tc>
          <w:tcPr>
            <w:tcW w:w="700"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18</w:t>
            </w:r>
          </w:p>
        </w:tc>
        <w:tc>
          <w:tcPr>
            <w:tcW w:w="540"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420" w:type="dxa"/>
            <w:vAlign w:val="center"/>
          </w:tcPr>
          <w:p w:rsidR="00D8772B" w:rsidRPr="0002242F" w:rsidRDefault="001D44F3">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焊接</w:t>
            </w:r>
            <w:r w:rsidR="00D8772B" w:rsidRPr="0002242F">
              <w:rPr>
                <w:rFonts w:ascii="仿宋" w:eastAsia="仿宋" w:hAnsi="仿宋" w:hint="eastAsia"/>
                <w:szCs w:val="21"/>
              </w:rPr>
              <w:t>实训</w:t>
            </w: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260" w:type="dxa"/>
            <w:vMerge w:val="restart"/>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61"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260" w:type="dxa"/>
            <w:vMerge w:val="restart"/>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16"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059"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666" w:type="dxa"/>
            <w:vMerge w:val="restart"/>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r>
      <w:tr w:rsidR="00D8772B" w:rsidRPr="0002242F" w:rsidTr="0002242F">
        <w:trPr>
          <w:trHeight w:val="396"/>
        </w:trPr>
        <w:tc>
          <w:tcPr>
            <w:tcW w:w="560"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560"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700"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540"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420" w:type="dxa"/>
            <w:vAlign w:val="center"/>
          </w:tcPr>
          <w:p w:rsidR="00D8772B" w:rsidRPr="0002242F" w:rsidRDefault="001D44F3" w:rsidP="00D8772B">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汽车驾驶实习</w:t>
            </w:r>
          </w:p>
        </w:tc>
        <w:tc>
          <w:tcPr>
            <w:tcW w:w="561" w:type="dxa"/>
            <w:vAlign w:val="center"/>
          </w:tcPr>
          <w:p w:rsidR="00D8772B" w:rsidRPr="0002242F" w:rsidRDefault="001D44F3" w:rsidP="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w:t>
            </w:r>
          </w:p>
        </w:tc>
        <w:tc>
          <w:tcPr>
            <w:tcW w:w="1260" w:type="dxa"/>
            <w:vMerge/>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61"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260" w:type="dxa"/>
            <w:vMerge/>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16"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059"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666" w:type="dxa"/>
            <w:vMerge/>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r>
      <w:tr w:rsidR="00D8772B" w:rsidRPr="0002242F" w:rsidTr="0002242F">
        <w:trPr>
          <w:trHeight w:val="289"/>
        </w:trPr>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二</w:t>
            </w:r>
          </w:p>
        </w:tc>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20</w:t>
            </w:r>
          </w:p>
        </w:tc>
        <w:tc>
          <w:tcPr>
            <w:tcW w:w="70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18</w:t>
            </w:r>
          </w:p>
        </w:tc>
        <w:tc>
          <w:tcPr>
            <w:tcW w:w="54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420" w:type="dxa"/>
            <w:tcBorders>
              <w:bottom w:val="single" w:sz="4" w:space="0" w:color="auto"/>
            </w:tcBorders>
            <w:vAlign w:val="center"/>
          </w:tcPr>
          <w:p w:rsidR="00D8772B" w:rsidRPr="0002242F" w:rsidRDefault="001D44F3">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发动机实训</w:t>
            </w: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260" w:type="dxa"/>
            <w:vAlign w:val="center"/>
          </w:tcPr>
          <w:p w:rsidR="00D8772B" w:rsidRPr="0002242F" w:rsidRDefault="00D8772B" w:rsidP="008B5619">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劳动教育</w:t>
            </w:r>
          </w:p>
        </w:tc>
        <w:tc>
          <w:tcPr>
            <w:tcW w:w="561" w:type="dxa"/>
            <w:vAlign w:val="center"/>
          </w:tcPr>
          <w:p w:rsidR="00D8772B" w:rsidRPr="0002242F" w:rsidRDefault="00D8772B" w:rsidP="008B5619">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26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1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059"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66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r>
      <w:tr w:rsidR="00D8772B" w:rsidRPr="0002242F" w:rsidTr="0002242F">
        <w:trPr>
          <w:trHeight w:val="279"/>
        </w:trPr>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三</w:t>
            </w:r>
          </w:p>
        </w:tc>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20</w:t>
            </w:r>
          </w:p>
        </w:tc>
        <w:tc>
          <w:tcPr>
            <w:tcW w:w="70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18</w:t>
            </w:r>
          </w:p>
        </w:tc>
        <w:tc>
          <w:tcPr>
            <w:tcW w:w="54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420" w:type="dxa"/>
            <w:vAlign w:val="center"/>
          </w:tcPr>
          <w:p w:rsidR="00D8772B" w:rsidRPr="0002242F" w:rsidRDefault="001D44F3">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底盘实训</w:t>
            </w: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260" w:type="dxa"/>
            <w:vAlign w:val="center"/>
          </w:tcPr>
          <w:p w:rsidR="00D8772B" w:rsidRPr="0002242F" w:rsidRDefault="00D8772B" w:rsidP="008B5619">
            <w:pPr>
              <w:adjustRightInd w:val="0"/>
              <w:snapToGrid w:val="0"/>
              <w:spacing w:line="320" w:lineRule="exact"/>
              <w:ind w:leftChars="-30" w:left="-63" w:rightChars="-50" w:right="-105"/>
              <w:jc w:val="left"/>
              <w:rPr>
                <w:rFonts w:ascii="仿宋" w:eastAsia="仿宋" w:hAnsi="仿宋" w:hint="eastAsia"/>
                <w:szCs w:val="21"/>
              </w:rPr>
            </w:pPr>
          </w:p>
        </w:tc>
        <w:tc>
          <w:tcPr>
            <w:tcW w:w="561" w:type="dxa"/>
            <w:vAlign w:val="center"/>
          </w:tcPr>
          <w:p w:rsidR="00D8772B" w:rsidRPr="0002242F" w:rsidRDefault="00D8772B" w:rsidP="008B5619">
            <w:pPr>
              <w:adjustRightInd w:val="0"/>
              <w:snapToGrid w:val="0"/>
              <w:spacing w:line="320" w:lineRule="exact"/>
              <w:ind w:leftChars="-50" w:left="-105" w:rightChars="-50" w:right="-105"/>
              <w:jc w:val="center"/>
              <w:rPr>
                <w:rFonts w:ascii="仿宋" w:eastAsia="仿宋" w:hAnsi="仿宋" w:hint="eastAsia"/>
                <w:szCs w:val="21"/>
              </w:rPr>
            </w:pPr>
          </w:p>
        </w:tc>
        <w:tc>
          <w:tcPr>
            <w:tcW w:w="126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1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059"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66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r>
      <w:tr w:rsidR="00D8772B" w:rsidRPr="0002242F" w:rsidTr="0002242F">
        <w:trPr>
          <w:trHeight w:val="284"/>
        </w:trPr>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四</w:t>
            </w:r>
          </w:p>
        </w:tc>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20</w:t>
            </w:r>
          </w:p>
        </w:tc>
        <w:tc>
          <w:tcPr>
            <w:tcW w:w="70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18</w:t>
            </w:r>
          </w:p>
        </w:tc>
        <w:tc>
          <w:tcPr>
            <w:tcW w:w="54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42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职业资格训练与考证</w:t>
            </w: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3</w:t>
            </w:r>
          </w:p>
        </w:tc>
        <w:tc>
          <w:tcPr>
            <w:tcW w:w="126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26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1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059"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66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r>
      <w:tr w:rsidR="00D8772B" w:rsidRPr="0002242F" w:rsidTr="0002242F">
        <w:trPr>
          <w:trHeight w:val="286"/>
        </w:trPr>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五</w:t>
            </w:r>
          </w:p>
        </w:tc>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20</w:t>
            </w:r>
          </w:p>
        </w:tc>
        <w:tc>
          <w:tcPr>
            <w:tcW w:w="70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18</w:t>
            </w:r>
          </w:p>
        </w:tc>
        <w:tc>
          <w:tcPr>
            <w:tcW w:w="54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420" w:type="dxa"/>
            <w:vAlign w:val="center"/>
          </w:tcPr>
          <w:p w:rsidR="00D8772B" w:rsidRPr="0002242F" w:rsidRDefault="0002242F">
            <w:pPr>
              <w:adjustRightInd w:val="0"/>
              <w:snapToGrid w:val="0"/>
              <w:spacing w:line="320" w:lineRule="exact"/>
              <w:ind w:leftChars="-30" w:left="-63" w:rightChars="-50" w:right="-105"/>
              <w:jc w:val="left"/>
              <w:rPr>
                <w:rFonts w:ascii="仿宋" w:eastAsia="仿宋" w:hAnsi="仿宋" w:hint="eastAsia"/>
                <w:szCs w:val="21"/>
              </w:rPr>
            </w:pPr>
            <w:r>
              <w:rPr>
                <w:rFonts w:ascii="仿宋" w:eastAsia="仿宋" w:hAnsi="仿宋" w:hint="eastAsia"/>
                <w:szCs w:val="21"/>
              </w:rPr>
              <w:t>学业水平测试技能训练</w:t>
            </w: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26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260" w:type="dxa"/>
            <w:vAlign w:val="center"/>
          </w:tcPr>
          <w:p w:rsidR="001D44F3" w:rsidRPr="0002242F" w:rsidRDefault="00D8772B">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创新创业</w:t>
            </w:r>
          </w:p>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教育</w:t>
            </w:r>
          </w:p>
        </w:tc>
        <w:tc>
          <w:tcPr>
            <w:tcW w:w="51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059"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66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r>
      <w:tr w:rsidR="00D8772B" w:rsidRPr="0002242F" w:rsidTr="0002242F">
        <w:trPr>
          <w:trHeight w:val="290"/>
        </w:trPr>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六</w:t>
            </w:r>
          </w:p>
        </w:tc>
        <w:tc>
          <w:tcPr>
            <w:tcW w:w="56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20</w:t>
            </w:r>
          </w:p>
        </w:tc>
        <w:tc>
          <w:tcPr>
            <w:tcW w:w="70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540"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42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p>
        </w:tc>
        <w:tc>
          <w:tcPr>
            <w:tcW w:w="561"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126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顶岗实习</w:t>
            </w:r>
          </w:p>
        </w:tc>
        <w:tc>
          <w:tcPr>
            <w:tcW w:w="561" w:type="dxa"/>
            <w:vAlign w:val="center"/>
          </w:tcPr>
          <w:p w:rsidR="00D8772B" w:rsidRPr="0002242F" w:rsidRDefault="00D8772B" w:rsidP="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17</w:t>
            </w:r>
          </w:p>
        </w:tc>
        <w:tc>
          <w:tcPr>
            <w:tcW w:w="1260" w:type="dxa"/>
            <w:vAlign w:val="center"/>
          </w:tcPr>
          <w:p w:rsidR="00D8772B" w:rsidRPr="0002242F" w:rsidRDefault="00D8772B">
            <w:pPr>
              <w:adjustRightInd w:val="0"/>
              <w:snapToGrid w:val="0"/>
              <w:spacing w:line="320" w:lineRule="exact"/>
              <w:ind w:leftChars="-30" w:left="-63" w:rightChars="-50" w:right="-105"/>
              <w:jc w:val="left"/>
              <w:rPr>
                <w:rFonts w:ascii="仿宋" w:eastAsia="仿宋" w:hAnsi="仿宋" w:hint="eastAsia"/>
                <w:szCs w:val="21"/>
              </w:rPr>
            </w:pPr>
            <w:r w:rsidRPr="0002242F">
              <w:rPr>
                <w:rFonts w:ascii="仿宋" w:eastAsia="仿宋" w:hAnsi="仿宋" w:hint="eastAsia"/>
                <w:szCs w:val="21"/>
              </w:rPr>
              <w:t>毕业教育</w:t>
            </w:r>
          </w:p>
        </w:tc>
        <w:tc>
          <w:tcPr>
            <w:tcW w:w="516"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1</w:t>
            </w:r>
          </w:p>
        </w:tc>
        <w:tc>
          <w:tcPr>
            <w:tcW w:w="1059" w:type="dxa"/>
            <w:vAlign w:val="center"/>
          </w:tcPr>
          <w:p w:rsidR="00D8772B" w:rsidRPr="0002242F" w:rsidRDefault="00D8772B">
            <w:pPr>
              <w:adjustRightInd w:val="0"/>
              <w:snapToGrid w:val="0"/>
              <w:spacing w:line="320" w:lineRule="exact"/>
              <w:ind w:leftChars="-50" w:left="-105" w:rightChars="-50" w:right="-105"/>
              <w:jc w:val="center"/>
              <w:rPr>
                <w:rFonts w:ascii="仿宋" w:eastAsia="仿宋" w:hAnsi="仿宋" w:hint="eastAsia"/>
                <w:szCs w:val="21"/>
              </w:rPr>
            </w:pPr>
          </w:p>
        </w:tc>
        <w:tc>
          <w:tcPr>
            <w:tcW w:w="666" w:type="dxa"/>
            <w:vAlign w:val="center"/>
          </w:tcPr>
          <w:p w:rsidR="00D8772B" w:rsidRPr="0002242F" w:rsidRDefault="004249D7">
            <w:pPr>
              <w:adjustRightInd w:val="0"/>
              <w:snapToGrid w:val="0"/>
              <w:spacing w:line="320" w:lineRule="exact"/>
              <w:ind w:leftChars="-50" w:left="-105" w:rightChars="-50" w:right="-105"/>
              <w:jc w:val="center"/>
              <w:rPr>
                <w:rFonts w:ascii="仿宋" w:eastAsia="仿宋" w:hAnsi="仿宋" w:hint="eastAsia"/>
                <w:szCs w:val="21"/>
              </w:rPr>
            </w:pPr>
            <w:r w:rsidRPr="0002242F">
              <w:rPr>
                <w:rFonts w:ascii="仿宋" w:eastAsia="仿宋" w:hAnsi="仿宋" w:hint="eastAsia"/>
                <w:szCs w:val="21"/>
              </w:rPr>
              <w:t>2</w:t>
            </w:r>
          </w:p>
        </w:tc>
      </w:tr>
    </w:tbl>
    <w:p w:rsidR="008B5619" w:rsidRDefault="008B5619">
      <w:pPr>
        <w:adjustRightInd w:val="0"/>
        <w:snapToGrid w:val="0"/>
        <w:spacing w:line="320" w:lineRule="exact"/>
        <w:ind w:firstLineChars="200" w:firstLine="420"/>
        <w:rPr>
          <w:rFonts w:ascii="宋体" w:hAnsi="宋体"/>
          <w:szCs w:val="21"/>
        </w:rPr>
      </w:pPr>
      <w:r>
        <w:rPr>
          <w:rFonts w:ascii="宋体" w:hAnsi="宋体" w:hint="eastAsia"/>
          <w:szCs w:val="21"/>
        </w:rPr>
        <w:t>说明：表的格式不得改变，行高可根据内容需要调整，表内的字号字体自定。</w:t>
      </w:r>
    </w:p>
    <w:p w:rsidR="008B5619" w:rsidRPr="0002242F" w:rsidRDefault="008B5619" w:rsidP="0002242F">
      <w:pPr>
        <w:adjustRightInd w:val="0"/>
        <w:snapToGrid w:val="0"/>
        <w:spacing w:line="440" w:lineRule="exact"/>
        <w:ind w:firstLineChars="200" w:firstLine="562"/>
        <w:rPr>
          <w:rFonts w:ascii="仿宋" w:eastAsia="仿宋" w:hAnsi="仿宋" w:hint="eastAsia"/>
          <w:b/>
          <w:sz w:val="28"/>
          <w:szCs w:val="28"/>
        </w:rPr>
      </w:pPr>
      <w:r w:rsidRPr="0002242F">
        <w:rPr>
          <w:rFonts w:ascii="仿宋" w:eastAsia="仿宋" w:hAnsi="仿宋" w:hint="eastAsia"/>
          <w:b/>
          <w:sz w:val="28"/>
          <w:szCs w:val="28"/>
        </w:rPr>
        <w:t>七、专业主要课程及内容要求</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 xml:space="preserve">1.汽车机械基础 </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 xml:space="preserve"> 掌握机械制图基本知识、原理、方法，养成贯彻国家标准的意识和具备查询国家标准等技术资料的能力，熟悉国家标准规定的表达方法和画法，具备绘制和识读复杂机械图样初步能力。</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掌握常用材料的性能及其在汽车上的应用，掌握常用机构、常用机械传动和轴系零部件的基本知识，初步具有分析汽车曲柄连杆机构、配气机构、转向机构、变速机构、皮带传动系统等工作状态的能力。</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2.汽车电工电子</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掌握各物理量的定义、符号、单位及基本公式，掌握各基本电路的组成、各元件的功用、工作状态等，逐步学会通过分析电路结构，掌握其工作原理的方法。并使学生知道上述知识在汽车电气设备中的应用，初步具有分析汽车起动系统、充电系统、点火系统、照明系统等原理和功能的能</w:t>
      </w:r>
      <w:r w:rsidRPr="0002242F">
        <w:rPr>
          <w:rFonts w:ascii="仿宋" w:eastAsia="仿宋" w:hAnsi="仿宋" w:hint="eastAsia"/>
          <w:sz w:val="28"/>
          <w:szCs w:val="28"/>
        </w:rPr>
        <w:lastRenderedPageBreak/>
        <w:t>力。</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3.汽车发动机构造与维修</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本课程学习汽车发动机的工作原理、曲柄连杆机构、配气机构、汽油机燃料供给系统（含电控燃油喷射系统）、柴油机燃料供给系统（含电控柴油机）、冷却系统、润滑系统、点火系统（含电控点火系统）的结构、工作原理，以及发动机零部件的基本维修、调整方法、技术要求等知识和技能。</w:t>
      </w:r>
      <w:r w:rsidRPr="0002242F">
        <w:rPr>
          <w:rFonts w:ascii="仿宋" w:eastAsia="仿宋" w:hAnsi="仿宋" w:hint="eastAsia"/>
          <w:sz w:val="28"/>
          <w:szCs w:val="28"/>
        </w:rPr>
        <w:tab/>
        <w:t>学生通过学习，掌握汽车发动机各大机构、系统的结构特点及工作原理，了解发动机各总成、零部件之间的装配关系。会正确使用和维护工具。</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4.汽车底盘设备构造与维修</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学习汽车底盘行驶原理、传动系统、行驶系统、转向系统和制动系统（含制动防抱死系统）的结构、工作原理，以及汽车底盘各大系统零部件常见维修、调整方法、技术要求等知识和技能</w:t>
      </w:r>
      <w:r w:rsidRPr="0002242F">
        <w:rPr>
          <w:rFonts w:ascii="仿宋" w:eastAsia="仿宋" w:hAnsi="仿宋" w:hint="eastAsia"/>
          <w:sz w:val="28"/>
          <w:szCs w:val="28"/>
        </w:rPr>
        <w:tab/>
        <w:t>掌握汽车底盘各大机构、系统的结构特点及工作原理，动力传递的路线，以及底盘各总成、零部件之间的装配关系。会正确使用和维护工具。</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5.汽车电气设备构造与维修</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学习汽车电源系统、汽车起动系统、汽车照明与信号系统、汽车仪表及报警系统、汽车舒适系统（车门、窗、电动座椅、音响等）、工作原理，以及使用、检测、维修等知识和技能。</w:t>
      </w:r>
      <w:r w:rsidRPr="0002242F">
        <w:rPr>
          <w:rFonts w:ascii="仿宋" w:eastAsia="仿宋" w:hAnsi="仿宋" w:hint="eastAsia"/>
          <w:sz w:val="28"/>
          <w:szCs w:val="28"/>
        </w:rPr>
        <w:tab/>
        <w:t>掌握汽车电气设备各大系统的结构特点及工作原理，会正确使用和保养工具、能够读懂汽车电路图，会用电路图分析汽车电路的工作过程。</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6.汽车保险与理赔</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本课程讲在介绍保险基本知识的基础上，以《保险法》和《道路交通安全法》为依据，重点介绍了汽车保险与理赔的基本理论和方法，结合中国保险监督管理委员会批准的各保险公司制定的2003年最新《机动车辆保险条款》和发达国家汽车保险的相关规定，对汽车保险险种、保险实务、保险费率、理赔及案卷制作、定损方法、现场查勘技术等实用保险理赔知识进行了详尽的阐述。</w:t>
      </w:r>
    </w:p>
    <w:p w:rsidR="008B5619" w:rsidRPr="0002242F" w:rsidRDefault="008B5619" w:rsidP="0002242F">
      <w:pPr>
        <w:adjustRightInd w:val="0"/>
        <w:snapToGrid w:val="0"/>
        <w:spacing w:line="440" w:lineRule="exact"/>
        <w:ind w:firstLineChars="200" w:firstLine="560"/>
        <w:rPr>
          <w:rFonts w:ascii="仿宋" w:eastAsia="仿宋" w:hAnsi="仿宋"/>
          <w:sz w:val="28"/>
          <w:szCs w:val="28"/>
        </w:rPr>
      </w:pPr>
      <w:r w:rsidRPr="0002242F">
        <w:rPr>
          <w:rFonts w:ascii="仿宋" w:eastAsia="仿宋" w:hAnsi="仿宋" w:hint="eastAsia"/>
          <w:sz w:val="28"/>
          <w:szCs w:val="28"/>
        </w:rPr>
        <w:t>7.汽车维修接待</w:t>
      </w:r>
    </w:p>
    <w:p w:rsidR="008B5619" w:rsidRPr="0002242F" w:rsidRDefault="008B5619" w:rsidP="0002242F">
      <w:pPr>
        <w:adjustRightInd w:val="0"/>
        <w:snapToGrid w:val="0"/>
        <w:spacing w:line="440" w:lineRule="exact"/>
        <w:ind w:firstLineChars="200" w:firstLine="560"/>
        <w:rPr>
          <w:rFonts w:ascii="仿宋" w:eastAsia="仿宋" w:hAnsi="仿宋"/>
          <w:sz w:val="28"/>
          <w:szCs w:val="28"/>
        </w:rPr>
      </w:pPr>
      <w:r w:rsidRPr="0002242F">
        <w:rPr>
          <w:rFonts w:ascii="仿宋" w:eastAsia="仿宋" w:hAnsi="仿宋" w:hint="eastAsia"/>
          <w:sz w:val="28"/>
          <w:szCs w:val="28"/>
        </w:rPr>
        <w:t>本课程讲授汽车维修业务接待员的素质要求及业务接待礼仪；业务接待的核心流程；汽车索赔；汽车维修费用的计算及维修合同的签订等方面知识，使学生具备汽车维修业务接待员的素质，掌握接待流程，更好的为</w:t>
      </w:r>
      <w:r w:rsidRPr="0002242F">
        <w:rPr>
          <w:rFonts w:ascii="仿宋" w:eastAsia="仿宋" w:hAnsi="仿宋" w:hint="eastAsia"/>
          <w:sz w:val="28"/>
          <w:szCs w:val="28"/>
        </w:rPr>
        <w:lastRenderedPageBreak/>
        <w:t>顾客服务。</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8.汽车配件</w:t>
      </w:r>
      <w:r w:rsidR="002C33C9" w:rsidRPr="0002242F">
        <w:rPr>
          <w:rFonts w:ascii="仿宋" w:eastAsia="仿宋" w:hAnsi="仿宋" w:hint="eastAsia"/>
          <w:sz w:val="28"/>
          <w:szCs w:val="28"/>
        </w:rPr>
        <w:t>营销</w:t>
      </w:r>
    </w:p>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本</w:t>
      </w:r>
      <w:r w:rsidRPr="0002242F">
        <w:rPr>
          <w:rFonts w:ascii="仿宋" w:eastAsia="仿宋" w:hAnsi="仿宋"/>
          <w:sz w:val="28"/>
          <w:szCs w:val="28"/>
        </w:rPr>
        <w:t>课程</w:t>
      </w:r>
      <w:r w:rsidRPr="0002242F">
        <w:rPr>
          <w:rFonts w:ascii="仿宋" w:eastAsia="仿宋" w:hAnsi="仿宋" w:hint="eastAsia"/>
          <w:sz w:val="28"/>
          <w:szCs w:val="28"/>
        </w:rPr>
        <w:t>是汽车技术服务与营销专业和物流专业的</w:t>
      </w:r>
      <w:r w:rsidRPr="0002242F">
        <w:rPr>
          <w:rFonts w:ascii="仿宋" w:eastAsia="仿宋" w:hAnsi="仿宋"/>
          <w:sz w:val="28"/>
          <w:szCs w:val="28"/>
        </w:rPr>
        <w:t>通用教材。主要内容包括：我国汽车零部件工业发展的历史、现状及发展趋势；汽车配件购进业务；汽车配件仓储与管理；汽车配件的分销渠道；汽车配件的销售业务；汽车配件市场营销调查与预测。</w:t>
      </w: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Pr="00E05871" w:rsidRDefault="00E05871" w:rsidP="00E05871">
      <w:pPr>
        <w:spacing w:line="440" w:lineRule="exact"/>
        <w:rPr>
          <w:rFonts w:ascii="仿宋" w:eastAsia="仿宋" w:hAnsi="仿宋" w:cs="黑体" w:hint="eastAsia"/>
          <w:b/>
          <w:sz w:val="28"/>
          <w:szCs w:val="28"/>
        </w:rPr>
      </w:pPr>
      <w:r w:rsidRPr="00E05871">
        <w:rPr>
          <w:rFonts w:ascii="仿宋" w:eastAsia="仿宋" w:hAnsi="仿宋" w:cs="黑体" w:hint="eastAsia"/>
          <w:b/>
          <w:sz w:val="28"/>
          <w:szCs w:val="28"/>
        </w:rPr>
        <w:t>八、教学进程安排表（见附表）</w:t>
      </w: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E05871" w:rsidRDefault="00E05871" w:rsidP="0002242F">
      <w:pPr>
        <w:adjustRightInd w:val="0"/>
        <w:snapToGrid w:val="0"/>
        <w:spacing w:line="440" w:lineRule="exact"/>
        <w:ind w:firstLineChars="200" w:firstLine="562"/>
        <w:rPr>
          <w:rFonts w:ascii="仿宋" w:eastAsia="仿宋" w:hAnsi="仿宋" w:hint="eastAsia"/>
          <w:b/>
          <w:sz w:val="28"/>
          <w:szCs w:val="28"/>
        </w:rPr>
      </w:pPr>
    </w:p>
    <w:p w:rsidR="008B5619" w:rsidRPr="0002242F" w:rsidRDefault="00E05871" w:rsidP="0002242F">
      <w:pPr>
        <w:adjustRightInd w:val="0"/>
        <w:snapToGrid w:val="0"/>
        <w:spacing w:line="440" w:lineRule="exact"/>
        <w:ind w:firstLineChars="200" w:firstLine="562"/>
        <w:rPr>
          <w:rFonts w:ascii="仿宋" w:eastAsia="仿宋" w:hAnsi="仿宋" w:hint="eastAsia"/>
          <w:b/>
          <w:sz w:val="28"/>
          <w:szCs w:val="28"/>
        </w:rPr>
      </w:pPr>
      <w:r>
        <w:rPr>
          <w:rFonts w:ascii="仿宋" w:eastAsia="仿宋" w:hAnsi="仿宋" w:hint="eastAsia"/>
          <w:b/>
          <w:sz w:val="28"/>
          <w:szCs w:val="28"/>
        </w:rPr>
        <w:lastRenderedPageBreak/>
        <w:t>九</w:t>
      </w:r>
      <w:r w:rsidR="008B5619" w:rsidRPr="0002242F">
        <w:rPr>
          <w:rFonts w:ascii="仿宋" w:eastAsia="仿宋" w:hAnsi="仿宋" w:hint="eastAsia"/>
          <w:b/>
          <w:sz w:val="28"/>
          <w:szCs w:val="28"/>
        </w:rPr>
        <w:t>、</w:t>
      </w:r>
      <w:r w:rsidR="008B5619" w:rsidRPr="0002242F">
        <w:rPr>
          <w:rFonts w:ascii="仿宋" w:eastAsia="仿宋" w:hAnsi="仿宋"/>
          <w:b/>
          <w:sz w:val="28"/>
          <w:szCs w:val="28"/>
        </w:rPr>
        <w:t>专业教师任职资格</w:t>
      </w:r>
      <w:r w:rsidR="008B5619" w:rsidRPr="0002242F">
        <w:rPr>
          <w:rFonts w:ascii="仿宋" w:eastAsia="仿宋" w:hAnsi="仿宋" w:hint="eastAsia"/>
          <w:b/>
          <w:sz w:val="28"/>
          <w:szCs w:val="28"/>
        </w:rPr>
        <w:t xml:space="preserve"> </w:t>
      </w:r>
    </w:p>
    <w:p w:rsidR="008B5619" w:rsidRPr="0002242F" w:rsidRDefault="008B5619" w:rsidP="0002242F">
      <w:pPr>
        <w:spacing w:line="440" w:lineRule="exact"/>
        <w:ind w:firstLineChars="200" w:firstLine="562"/>
        <w:rPr>
          <w:rFonts w:ascii="仿宋" w:eastAsia="仿宋" w:hAnsi="仿宋" w:hint="eastAsia"/>
          <w:b/>
          <w:bCs/>
          <w:kern w:val="0"/>
          <w:sz w:val="28"/>
          <w:szCs w:val="28"/>
        </w:rPr>
      </w:pPr>
      <w:r w:rsidRPr="0002242F">
        <w:rPr>
          <w:rFonts w:ascii="仿宋" w:eastAsia="仿宋" w:hAnsi="仿宋" w:hint="eastAsia"/>
          <w:b/>
          <w:bCs/>
          <w:kern w:val="0"/>
          <w:sz w:val="28"/>
          <w:szCs w:val="28"/>
        </w:rPr>
        <w:t>（一）专业教学团队</w:t>
      </w:r>
    </w:p>
    <w:p w:rsidR="008B5619" w:rsidRPr="0002242F" w:rsidRDefault="008B5619" w:rsidP="0002242F">
      <w:pPr>
        <w:snapToGrid w:val="0"/>
        <w:spacing w:line="440" w:lineRule="exact"/>
        <w:ind w:firstLineChars="200" w:firstLine="560"/>
        <w:rPr>
          <w:rFonts w:ascii="仿宋" w:eastAsia="仿宋" w:hAnsi="仿宋" w:hint="eastAsia"/>
          <w:sz w:val="28"/>
          <w:szCs w:val="28"/>
        </w:rPr>
      </w:pPr>
      <w:r w:rsidRPr="0002242F">
        <w:rPr>
          <w:rFonts w:ascii="仿宋" w:eastAsia="仿宋" w:hAnsi="仿宋" w:cs="宋体" w:hint="eastAsia"/>
          <w:sz w:val="28"/>
          <w:szCs w:val="28"/>
        </w:rPr>
        <w:t>1.专业教学团队应该</w:t>
      </w:r>
      <w:r w:rsidRPr="0002242F">
        <w:rPr>
          <w:rFonts w:ascii="仿宋" w:eastAsia="仿宋" w:hAnsi="仿宋" w:hint="eastAsia"/>
          <w:sz w:val="28"/>
          <w:szCs w:val="28"/>
        </w:rPr>
        <w:t>由专业负责人、专任教师和兼职教师、企业工程技术人员共同组成。</w:t>
      </w:r>
      <w:r w:rsidRPr="0002242F">
        <w:rPr>
          <w:rFonts w:ascii="仿宋" w:eastAsia="仿宋" w:hAnsi="仿宋" w:cs="宋体" w:hint="eastAsia"/>
          <w:sz w:val="28"/>
          <w:szCs w:val="28"/>
        </w:rPr>
        <w:t>专任教师与在籍学生之比不低于1:30；</w:t>
      </w:r>
      <w:r w:rsidRPr="0002242F">
        <w:rPr>
          <w:rFonts w:ascii="仿宋" w:eastAsia="仿宋" w:hAnsi="仿宋" w:hint="eastAsia"/>
          <w:sz w:val="28"/>
          <w:szCs w:val="28"/>
        </w:rPr>
        <w:t>硕士或硕士以上学位达15%以上，高级职称达20%以上；获得与本专业相关的高级工职业资格达70%以上，技师以上职业资格或工程系列专业技术中级以上职称达30%以上；每年10%以上专任专业教师参加市级以上举办的相关培训、进修。</w:t>
      </w:r>
    </w:p>
    <w:p w:rsidR="008B5619" w:rsidRPr="0002242F" w:rsidRDefault="008B5619" w:rsidP="0002242F">
      <w:pPr>
        <w:snapToGrid w:val="0"/>
        <w:spacing w:line="440" w:lineRule="exact"/>
        <w:ind w:firstLineChars="200" w:firstLine="560"/>
        <w:rPr>
          <w:rFonts w:ascii="仿宋" w:eastAsia="仿宋" w:hAnsi="仿宋" w:cs="宋体" w:hint="eastAsia"/>
          <w:sz w:val="28"/>
          <w:szCs w:val="28"/>
        </w:rPr>
      </w:pPr>
      <w:r w:rsidRPr="0002242F">
        <w:rPr>
          <w:rFonts w:ascii="仿宋" w:eastAsia="仿宋" w:hAnsi="仿宋" w:cs="宋体" w:hint="eastAsia"/>
          <w:sz w:val="28"/>
          <w:szCs w:val="28"/>
        </w:rPr>
        <w:t>2.专业负责人应具有本科以上学历，高级职称，“双师型”教师；从事本专业教学3年以上，熟悉行业、企业和本专业现状与发展趋势；主持过校级以上课题研究或参与市级以上课题研究，有市级以上教研或科研成果；具有独立制（修）订专业设置和人才培养方案，制订专业建设规划的能力；</w:t>
      </w:r>
      <w:r w:rsidRPr="0002242F">
        <w:rPr>
          <w:rFonts w:ascii="仿宋" w:eastAsia="仿宋" w:hAnsi="仿宋" w:hint="eastAsia"/>
          <w:sz w:val="28"/>
          <w:szCs w:val="28"/>
        </w:rPr>
        <w:t>能为年轻教师的专业化、职业化发展搭建学术交流平台。</w:t>
      </w:r>
    </w:p>
    <w:p w:rsidR="008B5619" w:rsidRPr="0002242F" w:rsidRDefault="008B5619" w:rsidP="0002242F">
      <w:pPr>
        <w:snapToGrid w:val="0"/>
        <w:spacing w:line="440" w:lineRule="exact"/>
        <w:ind w:firstLineChars="200" w:firstLine="560"/>
        <w:rPr>
          <w:rFonts w:ascii="仿宋" w:eastAsia="仿宋" w:hAnsi="仿宋" w:cs="宋体" w:hint="eastAsia"/>
          <w:sz w:val="28"/>
          <w:szCs w:val="28"/>
        </w:rPr>
      </w:pPr>
      <w:r w:rsidRPr="0002242F">
        <w:rPr>
          <w:rFonts w:ascii="仿宋" w:eastAsia="仿宋" w:hAnsi="仿宋" w:cs="宋体" w:hint="eastAsia"/>
          <w:sz w:val="28"/>
          <w:szCs w:val="28"/>
        </w:rPr>
        <w:t>3.兼职教师占专业教师比例为10%-40%。</w:t>
      </w:r>
    </w:p>
    <w:p w:rsidR="008B5619" w:rsidRPr="0002242F" w:rsidRDefault="008B5619" w:rsidP="0002242F">
      <w:pPr>
        <w:snapToGrid w:val="0"/>
        <w:spacing w:line="440" w:lineRule="exact"/>
        <w:ind w:firstLineChars="200" w:firstLine="562"/>
        <w:rPr>
          <w:rFonts w:ascii="仿宋" w:eastAsia="仿宋" w:hAnsi="仿宋" w:cs="宋体" w:hint="eastAsia"/>
          <w:b/>
          <w:sz w:val="28"/>
          <w:szCs w:val="28"/>
        </w:rPr>
      </w:pPr>
      <w:r w:rsidRPr="0002242F">
        <w:rPr>
          <w:rFonts w:ascii="仿宋" w:eastAsia="仿宋" w:hAnsi="仿宋" w:cs="宋体" w:hint="eastAsia"/>
          <w:b/>
          <w:sz w:val="28"/>
          <w:szCs w:val="28"/>
        </w:rPr>
        <w:t>（二）专任专业教师</w:t>
      </w:r>
    </w:p>
    <w:p w:rsidR="008B5619" w:rsidRPr="0002242F" w:rsidRDefault="008B5619" w:rsidP="0002242F">
      <w:pPr>
        <w:tabs>
          <w:tab w:val="left" w:pos="3306"/>
        </w:tabs>
        <w:snapToGrid w:val="0"/>
        <w:spacing w:line="440" w:lineRule="exact"/>
        <w:ind w:firstLineChars="200" w:firstLine="560"/>
        <w:rPr>
          <w:rFonts w:ascii="仿宋" w:eastAsia="仿宋" w:hAnsi="仿宋" w:cs="宋体" w:hint="eastAsia"/>
          <w:sz w:val="28"/>
          <w:szCs w:val="28"/>
        </w:rPr>
      </w:pPr>
      <w:r w:rsidRPr="0002242F">
        <w:rPr>
          <w:rFonts w:ascii="仿宋" w:eastAsia="仿宋" w:hAnsi="仿宋" w:cs="宋体" w:hint="eastAsia"/>
          <w:sz w:val="28"/>
          <w:szCs w:val="28"/>
        </w:rPr>
        <w:t>1.具有良好的思想政治素质和职业道德，具备认真履行教师岗位职责的能力和水平，遵守教师职业道德规范</w:t>
      </w:r>
      <w:r w:rsidRPr="0002242F">
        <w:rPr>
          <w:rFonts w:ascii="仿宋" w:eastAsia="仿宋" w:hAnsi="仿宋" w:hint="eastAsia"/>
          <w:sz w:val="28"/>
          <w:szCs w:val="28"/>
        </w:rPr>
        <w:t>。</w:t>
      </w:r>
    </w:p>
    <w:p w:rsidR="008B5619" w:rsidRPr="0002242F" w:rsidRDefault="008B5619" w:rsidP="0002242F">
      <w:pPr>
        <w:snapToGrid w:val="0"/>
        <w:spacing w:line="440" w:lineRule="exact"/>
        <w:ind w:firstLineChars="200" w:firstLine="560"/>
        <w:rPr>
          <w:rFonts w:ascii="仿宋" w:eastAsia="仿宋" w:hAnsi="仿宋" w:cs="宋体" w:hint="eastAsia"/>
          <w:sz w:val="28"/>
          <w:szCs w:val="28"/>
        </w:rPr>
      </w:pPr>
      <w:r w:rsidRPr="0002242F">
        <w:rPr>
          <w:rFonts w:ascii="仿宋" w:eastAsia="仿宋" w:hAnsi="仿宋" w:cs="宋体" w:hint="eastAsia"/>
          <w:sz w:val="28"/>
          <w:szCs w:val="28"/>
        </w:rPr>
        <w:t>2.具有汽车检测相关的专业维修相关专业知识和技能，具备理实一体化和信息化教学的基本能力和继续学习能力。</w:t>
      </w:r>
    </w:p>
    <w:p w:rsidR="008B5619" w:rsidRPr="0002242F" w:rsidRDefault="008B5619" w:rsidP="0002242F">
      <w:pPr>
        <w:snapToGrid w:val="0"/>
        <w:spacing w:line="440" w:lineRule="exact"/>
        <w:ind w:firstLineChars="200" w:firstLine="560"/>
        <w:rPr>
          <w:rFonts w:ascii="仿宋" w:eastAsia="仿宋" w:hAnsi="仿宋" w:cs="宋体" w:hint="eastAsia"/>
          <w:sz w:val="28"/>
          <w:szCs w:val="28"/>
        </w:rPr>
      </w:pPr>
      <w:r w:rsidRPr="0002242F">
        <w:rPr>
          <w:rFonts w:ascii="仿宋" w:eastAsia="仿宋" w:hAnsi="仿宋" w:cs="宋体" w:hint="eastAsia"/>
          <w:sz w:val="28"/>
          <w:szCs w:val="28"/>
        </w:rPr>
        <w:t>3.骨干</w:t>
      </w:r>
      <w:r w:rsidRPr="0002242F">
        <w:rPr>
          <w:rFonts w:ascii="仿宋" w:eastAsia="仿宋" w:hAnsi="仿宋" w:cs="宋体"/>
          <w:sz w:val="28"/>
          <w:szCs w:val="28"/>
        </w:rPr>
        <w:t>教师具有</w:t>
      </w:r>
      <w:r w:rsidRPr="0002242F">
        <w:rPr>
          <w:rFonts w:ascii="仿宋" w:eastAsia="仿宋" w:hAnsi="仿宋" w:cs="宋体" w:hint="eastAsia"/>
          <w:sz w:val="28"/>
          <w:szCs w:val="28"/>
        </w:rPr>
        <w:t>教科研能力、</w:t>
      </w:r>
      <w:r w:rsidRPr="0002242F">
        <w:rPr>
          <w:rFonts w:ascii="仿宋" w:eastAsia="仿宋" w:hAnsi="仿宋" w:cs="宋体"/>
          <w:sz w:val="28"/>
          <w:szCs w:val="28"/>
        </w:rPr>
        <w:t>开发</w:t>
      </w:r>
      <w:r w:rsidRPr="0002242F">
        <w:rPr>
          <w:rFonts w:ascii="仿宋" w:eastAsia="仿宋" w:hAnsi="仿宋" w:cs="宋体" w:hint="eastAsia"/>
          <w:sz w:val="28"/>
          <w:szCs w:val="28"/>
        </w:rPr>
        <w:t>专业</w:t>
      </w:r>
      <w:r w:rsidRPr="0002242F">
        <w:rPr>
          <w:rFonts w:ascii="仿宋" w:eastAsia="仿宋" w:hAnsi="仿宋" w:cs="宋体"/>
          <w:sz w:val="28"/>
          <w:szCs w:val="28"/>
        </w:rPr>
        <w:t>课程的能力</w:t>
      </w:r>
      <w:r w:rsidRPr="0002242F">
        <w:rPr>
          <w:rFonts w:ascii="仿宋" w:eastAsia="仿宋" w:hAnsi="仿宋" w:cs="宋体" w:hint="eastAsia"/>
          <w:sz w:val="28"/>
          <w:szCs w:val="28"/>
        </w:rPr>
        <w:t>，能够指导新教师完成上岗实习工作。</w:t>
      </w:r>
    </w:p>
    <w:p w:rsidR="008B5619" w:rsidRPr="0002242F" w:rsidRDefault="008B5619" w:rsidP="0002242F">
      <w:pPr>
        <w:snapToGrid w:val="0"/>
        <w:spacing w:line="440" w:lineRule="exact"/>
        <w:ind w:firstLineChars="200" w:firstLine="560"/>
        <w:rPr>
          <w:rFonts w:ascii="仿宋" w:eastAsia="仿宋" w:hAnsi="仿宋" w:cs="宋体" w:hint="eastAsia"/>
          <w:sz w:val="28"/>
          <w:szCs w:val="28"/>
        </w:rPr>
      </w:pPr>
      <w:r w:rsidRPr="0002242F">
        <w:rPr>
          <w:rFonts w:ascii="仿宋" w:eastAsia="仿宋" w:hAnsi="仿宋" w:cs="宋体" w:hint="eastAsia"/>
          <w:sz w:val="28"/>
          <w:szCs w:val="28"/>
        </w:rPr>
        <w:t>4.青年教师应经过教师岗前培训，每两年到企业实践不少于2个月，三年内应取得与本专业相关的高级职业资格证书。</w:t>
      </w:r>
    </w:p>
    <w:p w:rsidR="008B5619" w:rsidRPr="0002242F" w:rsidRDefault="008B5619" w:rsidP="0002242F">
      <w:pPr>
        <w:snapToGrid w:val="0"/>
        <w:spacing w:line="440" w:lineRule="exact"/>
        <w:ind w:firstLineChars="200" w:firstLine="562"/>
        <w:rPr>
          <w:rFonts w:ascii="仿宋" w:eastAsia="仿宋" w:hAnsi="仿宋" w:cs="宋体" w:hint="eastAsia"/>
          <w:b/>
          <w:sz w:val="28"/>
          <w:szCs w:val="28"/>
        </w:rPr>
      </w:pPr>
      <w:r w:rsidRPr="0002242F">
        <w:rPr>
          <w:rFonts w:ascii="仿宋" w:eastAsia="仿宋" w:hAnsi="仿宋" w:cs="宋体" w:hint="eastAsia"/>
          <w:b/>
          <w:sz w:val="28"/>
          <w:szCs w:val="28"/>
        </w:rPr>
        <w:t>（三）兼职教师</w:t>
      </w:r>
    </w:p>
    <w:p w:rsidR="008B5619" w:rsidRPr="0002242F" w:rsidRDefault="008B5619" w:rsidP="0002242F">
      <w:pPr>
        <w:snapToGrid w:val="0"/>
        <w:spacing w:line="440" w:lineRule="exact"/>
        <w:ind w:firstLineChars="200" w:firstLine="560"/>
        <w:rPr>
          <w:rFonts w:ascii="仿宋" w:eastAsia="仿宋" w:hAnsi="仿宋" w:cs="宋体" w:hint="eastAsia"/>
          <w:sz w:val="28"/>
          <w:szCs w:val="28"/>
        </w:rPr>
      </w:pPr>
      <w:r w:rsidRPr="0002242F">
        <w:rPr>
          <w:rFonts w:ascii="仿宋" w:eastAsia="仿宋" w:hAnsi="仿宋" w:cs="宋体" w:hint="eastAsia"/>
          <w:sz w:val="28"/>
          <w:szCs w:val="28"/>
        </w:rPr>
        <w:t>1.兼职教师应具备工程师、技师职称，或是在本专业领域享有较高声誉、实践经验丰富和具备特殊技能的行业企业技术专家、能工巧匠。</w:t>
      </w:r>
    </w:p>
    <w:p w:rsidR="008B5619" w:rsidRPr="0002242F" w:rsidRDefault="008B5619" w:rsidP="0002242F">
      <w:pPr>
        <w:spacing w:line="440" w:lineRule="exact"/>
        <w:ind w:firstLineChars="200" w:firstLine="560"/>
        <w:rPr>
          <w:rFonts w:ascii="仿宋" w:eastAsia="仿宋" w:hAnsi="仿宋" w:cs="宋体"/>
          <w:sz w:val="28"/>
          <w:szCs w:val="28"/>
        </w:rPr>
      </w:pPr>
      <w:r w:rsidRPr="0002242F">
        <w:rPr>
          <w:rFonts w:ascii="仿宋" w:eastAsia="仿宋" w:hAnsi="仿宋" w:cs="宋体" w:hint="eastAsia"/>
          <w:sz w:val="28"/>
          <w:szCs w:val="28"/>
        </w:rPr>
        <w:t>2.兼职教师经学校组织的教学学、心理学培训后，每学期承担不少于40学时的专业教学、实践教学任务。</w:t>
      </w:r>
    </w:p>
    <w:p w:rsidR="008B5619" w:rsidRPr="0002242F" w:rsidRDefault="00E05871" w:rsidP="0002242F">
      <w:pPr>
        <w:adjustRightInd w:val="0"/>
        <w:snapToGrid w:val="0"/>
        <w:spacing w:line="440" w:lineRule="exact"/>
        <w:ind w:firstLineChars="200" w:firstLine="562"/>
        <w:rPr>
          <w:rFonts w:ascii="仿宋" w:eastAsia="仿宋" w:hAnsi="仿宋"/>
          <w:b/>
          <w:sz w:val="28"/>
          <w:szCs w:val="28"/>
        </w:rPr>
      </w:pPr>
      <w:r>
        <w:rPr>
          <w:rFonts w:ascii="仿宋" w:eastAsia="仿宋" w:hAnsi="仿宋" w:hint="eastAsia"/>
          <w:b/>
          <w:sz w:val="28"/>
          <w:szCs w:val="28"/>
        </w:rPr>
        <w:t>十</w:t>
      </w:r>
      <w:r w:rsidR="008B5619" w:rsidRPr="0002242F">
        <w:rPr>
          <w:rFonts w:ascii="仿宋" w:eastAsia="仿宋" w:hAnsi="仿宋" w:hint="eastAsia"/>
          <w:b/>
          <w:sz w:val="28"/>
          <w:szCs w:val="28"/>
        </w:rPr>
        <w:t>、实训（实验）条件</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404"/>
        <w:gridCol w:w="2132"/>
        <w:gridCol w:w="4187"/>
        <w:gridCol w:w="1059"/>
      </w:tblGrid>
      <w:tr w:rsidR="008B5619" w:rsidRPr="0002242F">
        <w:tc>
          <w:tcPr>
            <w:tcW w:w="505"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hint="eastAsia"/>
                <w:bCs/>
                <w:kern w:val="0"/>
                <w:szCs w:val="21"/>
              </w:rPr>
              <w:t>序号</w:t>
            </w:r>
          </w:p>
        </w:tc>
        <w:tc>
          <w:tcPr>
            <w:tcW w:w="1404"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r w:rsidRPr="0002242F">
              <w:rPr>
                <w:rFonts w:ascii="仿宋" w:eastAsia="仿宋" w:hAnsi="仿宋" w:cs="宋体" w:hint="eastAsia"/>
                <w:bCs/>
                <w:kern w:val="0"/>
                <w:szCs w:val="21"/>
              </w:rPr>
              <w:t>实训室名称</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cs="宋体" w:hint="eastAsia"/>
                <w:bCs/>
                <w:kern w:val="0"/>
                <w:szCs w:val="21"/>
              </w:rPr>
              <w:t>主要功能</w:t>
            </w:r>
          </w:p>
        </w:tc>
        <w:tc>
          <w:tcPr>
            <w:tcW w:w="5246" w:type="dxa"/>
            <w:gridSpan w:val="2"/>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hint="eastAsia"/>
                <w:bCs/>
                <w:kern w:val="0"/>
                <w:szCs w:val="21"/>
              </w:rPr>
              <w:t>主要设备</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cs="宋体" w:hint="eastAsia"/>
                <w:bCs/>
                <w:kern w:val="0"/>
                <w:szCs w:val="21"/>
              </w:rPr>
            </w:pPr>
          </w:p>
        </w:tc>
        <w:tc>
          <w:tcPr>
            <w:tcW w:w="4187" w:type="dxa"/>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hint="eastAsia"/>
                <w:bCs/>
                <w:kern w:val="0"/>
                <w:szCs w:val="21"/>
              </w:rPr>
              <w:t>名称</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hint="eastAsia"/>
                <w:bCs/>
                <w:kern w:val="0"/>
                <w:szCs w:val="21"/>
              </w:rPr>
              <w:t>数量</w:t>
            </w:r>
          </w:p>
        </w:tc>
      </w:tr>
      <w:tr w:rsidR="008B5619" w:rsidRPr="0002242F">
        <w:tc>
          <w:tcPr>
            <w:tcW w:w="505"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hint="eastAsia"/>
                <w:bCs/>
                <w:kern w:val="0"/>
                <w:szCs w:val="21"/>
              </w:rPr>
              <w:t>1</w:t>
            </w:r>
          </w:p>
        </w:tc>
        <w:tc>
          <w:tcPr>
            <w:tcW w:w="1404"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bCs/>
                <w:kern w:val="0"/>
                <w:szCs w:val="21"/>
              </w:rPr>
              <w:t>汽车发动机实训室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发动机结构认知；发动机拆装技能训练</w:t>
            </w: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1.解剖发动机</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2.发动机总成（拆装、检测用）</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3.发动机翻转架</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8</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4.发动机拆装、检测常用工、量具</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8</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5.发动机拆装专用工具（如活塞环拆装钳、气门弹簧拆装钳等）</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8</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6.多媒体设备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c>
          <w:tcPr>
            <w:tcW w:w="505"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hint="eastAsia"/>
                <w:bCs/>
                <w:kern w:val="0"/>
                <w:szCs w:val="21"/>
              </w:rPr>
              <w:t>2</w:t>
            </w:r>
          </w:p>
        </w:tc>
        <w:tc>
          <w:tcPr>
            <w:tcW w:w="1404" w:type="dxa"/>
            <w:vMerge w:val="restart"/>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bCs/>
                <w:kern w:val="0"/>
                <w:szCs w:val="21"/>
              </w:rPr>
              <w:t xml:space="preserve"> 电控发动机实训室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发动机控制系统认知；电控发动机检测；电控发动机故障诊断</w:t>
            </w: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1.电控发动机原理实验台</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2.发动机诊断仪</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3.数字式万用表</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r w:rsidRPr="0002242F">
              <w:rPr>
                <w:rFonts w:ascii="仿宋" w:eastAsia="仿宋" w:hAnsi="仿宋" w:hint="eastAsia"/>
                <w:szCs w:val="21"/>
              </w:rPr>
              <w:t>10</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4.常用套装工具</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5. 多媒体设备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r w:rsidRPr="0002242F">
              <w:rPr>
                <w:rFonts w:ascii="仿宋" w:eastAsia="仿宋" w:hAnsi="仿宋" w:hint="eastAsia"/>
                <w:szCs w:val="21"/>
              </w:rPr>
              <w:t>1</w:t>
            </w:r>
          </w:p>
        </w:tc>
      </w:tr>
      <w:tr w:rsidR="008B5619" w:rsidRPr="0002242F">
        <w:tc>
          <w:tcPr>
            <w:tcW w:w="505" w:type="dxa"/>
            <w:vMerge w:val="restart"/>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hint="eastAsia"/>
                <w:bCs/>
                <w:kern w:val="0"/>
                <w:szCs w:val="21"/>
              </w:rPr>
              <w:t>3</w:t>
            </w:r>
          </w:p>
        </w:tc>
        <w:tc>
          <w:tcPr>
            <w:tcW w:w="1404"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bCs/>
                <w:kern w:val="0"/>
                <w:szCs w:val="21"/>
              </w:rPr>
              <w:t>汽车底盘实训室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汽车底盘结构认知；汽车底盘各总成拆装实训</w:t>
            </w: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1.离合器总成</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8</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2.变速器总成</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8</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3.万向传动装置总成</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4.前、后驱动桥总成</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5.转向器总成</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8</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6.汽车底盘拆装、检测常用工、量具</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vAlign w:val="center"/>
          </w:tcPr>
          <w:p w:rsidR="008B5619" w:rsidRPr="0002242F" w:rsidRDefault="008B5619" w:rsidP="0002242F">
            <w:pPr>
              <w:widowControl/>
              <w:adjustRightInd w:val="0"/>
              <w:snapToGrid w:val="0"/>
              <w:spacing w:line="300" w:lineRule="exact"/>
              <w:rPr>
                <w:rFonts w:ascii="仿宋" w:eastAsia="仿宋" w:hAnsi="仿宋" w:hint="eastAsia"/>
                <w:bCs/>
                <w:kern w:val="0"/>
                <w:szCs w:val="21"/>
              </w:rPr>
            </w:pPr>
            <w:r w:rsidRPr="0002242F">
              <w:rPr>
                <w:rFonts w:ascii="仿宋" w:eastAsia="仿宋" w:hAnsi="仿宋" w:hint="eastAsia"/>
                <w:szCs w:val="21"/>
              </w:rPr>
              <w:t>7. 汽车底盘拆装专用工具</w:t>
            </w:r>
          </w:p>
        </w:tc>
        <w:tc>
          <w:tcPr>
            <w:tcW w:w="1059" w:type="dxa"/>
            <w:vAlign w:val="center"/>
          </w:tcPr>
          <w:p w:rsidR="008B5619" w:rsidRPr="0002242F" w:rsidRDefault="008B5619" w:rsidP="0002242F">
            <w:pPr>
              <w:widowControl/>
              <w:adjustRightInd w:val="0"/>
              <w:snapToGrid w:val="0"/>
              <w:spacing w:line="300" w:lineRule="exact"/>
              <w:jc w:val="center"/>
              <w:rPr>
                <w:rFonts w:ascii="仿宋" w:eastAsia="仿宋" w:hAnsi="仿宋" w:cs="宋体" w:hint="eastAsia"/>
                <w:bCs/>
                <w:kern w:val="0"/>
                <w:szCs w:val="21"/>
              </w:rPr>
            </w:pP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8. 多媒体设备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c>
          <w:tcPr>
            <w:tcW w:w="505" w:type="dxa"/>
            <w:vMerge w:val="restart"/>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bCs/>
                <w:kern w:val="0"/>
                <w:szCs w:val="21"/>
              </w:rPr>
              <w:t>4</w:t>
            </w:r>
          </w:p>
        </w:tc>
        <w:tc>
          <w:tcPr>
            <w:tcW w:w="1404"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bCs/>
                <w:kern w:val="0"/>
                <w:szCs w:val="21"/>
              </w:rPr>
              <w:t>汽车电器实训室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汽车电器认知；汽车电器总成拆装训练；汽车电器检测</w:t>
            </w: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1.汽车电路实验台</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2.蓄电池</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3.起动机、发电机总成</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8</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5.电器试验台</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6.各类电器小总成(仪表、雨刮等)</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若干</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7.汽车车身电器实验台</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8.汽车CAN-BUS教学设备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2</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9.起动充电电源</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10.便携式充电机</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2</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11.汽车电气设备拆装工、量具</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4</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12.多媒体设备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rPr>
          <w:trHeight w:val="437"/>
        </w:trPr>
        <w:tc>
          <w:tcPr>
            <w:tcW w:w="505" w:type="dxa"/>
            <w:vMerge w:val="restart"/>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bCs/>
                <w:kern w:val="0"/>
                <w:szCs w:val="21"/>
              </w:rPr>
              <w:t>5</w:t>
            </w:r>
          </w:p>
        </w:tc>
        <w:tc>
          <w:tcPr>
            <w:tcW w:w="1404" w:type="dxa"/>
            <w:vMerge w:val="restart"/>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bCs/>
                <w:kern w:val="0"/>
                <w:szCs w:val="21"/>
              </w:rPr>
              <w:t>整车销售实训室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销售礼仪实训</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销售接待模拟</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整车销售流程</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前台接待</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客户洽谈</w:t>
            </w:r>
          </w:p>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4S店</w:t>
            </w:r>
            <w:r w:rsidRPr="0002242F">
              <w:rPr>
                <w:rFonts w:ascii="仿宋" w:eastAsia="仿宋" w:hAnsi="仿宋"/>
                <w:bCs/>
                <w:kern w:val="0"/>
                <w:szCs w:val="21"/>
              </w:rPr>
              <w:t>管理实训</w:t>
            </w:r>
            <w:r w:rsidRPr="0002242F">
              <w:rPr>
                <w:rFonts w:ascii="仿宋" w:eastAsia="仿宋" w:hAnsi="仿宋" w:hint="eastAsia"/>
                <w:bCs/>
                <w:kern w:val="0"/>
                <w:szCs w:val="21"/>
              </w:rPr>
              <w:t xml:space="preserve"> </w:t>
            </w: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 xml:space="preserve">1.整车 </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szCs w:val="21"/>
              </w:rPr>
              <w:t>2</w:t>
            </w:r>
          </w:p>
        </w:tc>
      </w:tr>
      <w:tr w:rsidR="008B5619" w:rsidRPr="0002242F">
        <w:trPr>
          <w:trHeight w:val="400"/>
        </w:trPr>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 xml:space="preserve">2.洽谈区桌椅 </w:t>
            </w:r>
          </w:p>
        </w:tc>
        <w:tc>
          <w:tcPr>
            <w:tcW w:w="1059" w:type="dxa"/>
            <w:vAlign w:val="center"/>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 xml:space="preserve">   若干</w:t>
            </w:r>
          </w:p>
        </w:tc>
      </w:tr>
      <w:tr w:rsidR="008B5619" w:rsidRPr="0002242F">
        <w:trPr>
          <w:trHeight w:val="293"/>
        </w:trPr>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 xml:space="preserve">3.接待前台 </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若干</w:t>
            </w:r>
          </w:p>
        </w:tc>
      </w:tr>
      <w:tr w:rsidR="008B5619" w:rsidRPr="0002242F">
        <w:trPr>
          <w:trHeight w:val="299"/>
        </w:trPr>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 xml:space="preserve">4.电脑 </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szCs w:val="21"/>
              </w:rPr>
              <w:t>4</w:t>
            </w:r>
          </w:p>
        </w:tc>
      </w:tr>
      <w:tr w:rsidR="008B5619" w:rsidRPr="0002242F">
        <w:trPr>
          <w:trHeight w:val="269"/>
        </w:trPr>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szCs w:val="21"/>
              </w:rPr>
              <w:t>5</w:t>
            </w:r>
            <w:r w:rsidRPr="0002242F">
              <w:rPr>
                <w:rFonts w:ascii="仿宋" w:eastAsia="仿宋" w:hAnsi="仿宋" w:hint="eastAsia"/>
                <w:szCs w:val="21"/>
              </w:rPr>
              <w:t>.多媒体设备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c>
          <w:tcPr>
            <w:tcW w:w="505" w:type="dxa"/>
            <w:vMerge w:val="restart"/>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bCs/>
                <w:kern w:val="0"/>
                <w:szCs w:val="21"/>
              </w:rPr>
              <w:t>6</w:t>
            </w:r>
          </w:p>
        </w:tc>
        <w:tc>
          <w:tcPr>
            <w:tcW w:w="1404"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szCs w:val="21"/>
              </w:rPr>
              <w:t>汽车维修业务接待实训室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维修接待模拟</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接车前</w:t>
            </w:r>
            <w:r w:rsidRPr="0002242F">
              <w:rPr>
                <w:rFonts w:ascii="仿宋" w:eastAsia="仿宋" w:hAnsi="仿宋"/>
                <w:bCs/>
                <w:kern w:val="0"/>
                <w:szCs w:val="21"/>
              </w:rPr>
              <w:t>检查实训</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维修管理</w:t>
            </w:r>
            <w:r w:rsidRPr="0002242F">
              <w:rPr>
                <w:rFonts w:ascii="仿宋" w:eastAsia="仿宋" w:hAnsi="仿宋"/>
                <w:bCs/>
                <w:kern w:val="0"/>
                <w:szCs w:val="21"/>
              </w:rPr>
              <w:t>流程实训</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保险理赔</w:t>
            </w:r>
            <w:r w:rsidRPr="0002242F">
              <w:rPr>
                <w:rFonts w:ascii="仿宋" w:eastAsia="仿宋" w:hAnsi="仿宋"/>
                <w:bCs/>
                <w:kern w:val="0"/>
                <w:szCs w:val="21"/>
              </w:rPr>
              <w:t>、结算</w:t>
            </w:r>
          </w:p>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二手车</w:t>
            </w:r>
            <w:r w:rsidRPr="0002242F">
              <w:rPr>
                <w:rFonts w:ascii="仿宋" w:eastAsia="仿宋" w:hAnsi="仿宋"/>
                <w:bCs/>
                <w:kern w:val="0"/>
                <w:szCs w:val="21"/>
              </w:rPr>
              <w:t>评估</w:t>
            </w:r>
          </w:p>
        </w:tc>
        <w:tc>
          <w:tcPr>
            <w:tcW w:w="4187" w:type="dxa"/>
            <w:vAlign w:val="center"/>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1.整车</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r w:rsidRPr="0002242F">
              <w:rPr>
                <w:rFonts w:ascii="仿宋" w:eastAsia="仿宋" w:hAnsi="仿宋"/>
                <w:szCs w:val="21"/>
              </w:rPr>
              <w:t>2</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vAlign w:val="center"/>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2.接待区</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szCs w:val="21"/>
              </w:rPr>
              <w:t>1</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vAlign w:val="center"/>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3.多媒体设备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szCs w:val="21"/>
              </w:rPr>
              <w:t>4</w:t>
            </w:r>
            <w:r w:rsidRPr="0002242F">
              <w:rPr>
                <w:rFonts w:ascii="仿宋" w:eastAsia="仿宋" w:hAnsi="仿宋" w:hint="eastAsia"/>
                <w:szCs w:val="21"/>
              </w:rPr>
              <w:t xml:space="preserve">.洽谈区桌椅 </w:t>
            </w:r>
          </w:p>
        </w:tc>
        <w:tc>
          <w:tcPr>
            <w:tcW w:w="1059" w:type="dxa"/>
            <w:vAlign w:val="center"/>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 xml:space="preserve">   若干</w:t>
            </w:r>
          </w:p>
        </w:tc>
      </w:tr>
      <w:tr w:rsidR="008B5619" w:rsidRPr="0002242F">
        <w:trPr>
          <w:trHeight w:val="381"/>
        </w:trPr>
        <w:tc>
          <w:tcPr>
            <w:tcW w:w="505" w:type="dxa"/>
            <w:vMerge w:val="restart"/>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bCs/>
                <w:kern w:val="0"/>
                <w:szCs w:val="21"/>
              </w:rPr>
              <w:t>7</w:t>
            </w:r>
          </w:p>
        </w:tc>
        <w:tc>
          <w:tcPr>
            <w:tcW w:w="1404"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szCs w:val="21"/>
              </w:rPr>
              <w:t>汽车配件</w:t>
            </w:r>
            <w:r w:rsidRPr="0002242F">
              <w:rPr>
                <w:rFonts w:ascii="仿宋" w:eastAsia="仿宋" w:hAnsi="仿宋"/>
                <w:szCs w:val="21"/>
              </w:rPr>
              <w:t>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配件</w:t>
            </w:r>
            <w:r w:rsidRPr="0002242F">
              <w:rPr>
                <w:rFonts w:ascii="仿宋" w:eastAsia="仿宋" w:hAnsi="仿宋"/>
                <w:bCs/>
                <w:kern w:val="0"/>
                <w:szCs w:val="21"/>
              </w:rPr>
              <w:t>进出库实训</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配件</w:t>
            </w:r>
            <w:r w:rsidRPr="0002242F">
              <w:rPr>
                <w:rFonts w:ascii="仿宋" w:eastAsia="仿宋" w:hAnsi="仿宋"/>
                <w:bCs/>
                <w:kern w:val="0"/>
                <w:szCs w:val="21"/>
              </w:rPr>
              <w:t>分类实训</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库房</w:t>
            </w:r>
            <w:r w:rsidRPr="0002242F">
              <w:rPr>
                <w:rFonts w:ascii="仿宋" w:eastAsia="仿宋" w:hAnsi="仿宋"/>
                <w:bCs/>
                <w:kern w:val="0"/>
                <w:szCs w:val="21"/>
              </w:rPr>
              <w:t>管理实训</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领料</w:t>
            </w:r>
            <w:r w:rsidRPr="0002242F">
              <w:rPr>
                <w:rFonts w:ascii="仿宋" w:eastAsia="仿宋" w:hAnsi="仿宋"/>
                <w:bCs/>
                <w:kern w:val="0"/>
                <w:szCs w:val="21"/>
              </w:rPr>
              <w:t>管理实训</w:t>
            </w:r>
          </w:p>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配件</w:t>
            </w:r>
            <w:r w:rsidRPr="0002242F">
              <w:rPr>
                <w:rFonts w:ascii="仿宋" w:eastAsia="仿宋" w:hAnsi="仿宋"/>
                <w:bCs/>
                <w:kern w:val="0"/>
                <w:szCs w:val="21"/>
              </w:rPr>
              <w:t>销售实训</w:t>
            </w: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1</w:t>
            </w:r>
            <w:r w:rsidRPr="0002242F">
              <w:rPr>
                <w:rFonts w:ascii="仿宋" w:eastAsia="仿宋" w:hAnsi="仿宋"/>
                <w:szCs w:val="21"/>
              </w:rPr>
              <w:t>.货架</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若干</w:t>
            </w:r>
          </w:p>
        </w:tc>
      </w:tr>
      <w:tr w:rsidR="008B5619" w:rsidRPr="0002242F">
        <w:trPr>
          <w:trHeight w:val="415"/>
        </w:trPr>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2</w:t>
            </w:r>
            <w:r w:rsidRPr="0002242F">
              <w:rPr>
                <w:rFonts w:ascii="仿宋" w:eastAsia="仿宋" w:hAnsi="仿宋"/>
                <w:szCs w:val="21"/>
              </w:rPr>
              <w:t>.电脑</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rPr>
          <w:trHeight w:val="280"/>
        </w:trPr>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3、</w:t>
            </w:r>
            <w:r w:rsidRPr="0002242F">
              <w:rPr>
                <w:rFonts w:ascii="仿宋" w:eastAsia="仿宋" w:hAnsi="仿宋"/>
                <w:szCs w:val="21"/>
              </w:rPr>
              <w:t>各类配件</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若干</w:t>
            </w:r>
          </w:p>
        </w:tc>
      </w:tr>
      <w:tr w:rsidR="008B5619" w:rsidRPr="0002242F">
        <w:tc>
          <w:tcPr>
            <w:tcW w:w="505" w:type="dxa"/>
            <w:vMerge w:val="restart"/>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bCs/>
                <w:kern w:val="0"/>
                <w:szCs w:val="21"/>
              </w:rPr>
              <w:t>8</w:t>
            </w:r>
          </w:p>
        </w:tc>
        <w:tc>
          <w:tcPr>
            <w:tcW w:w="1404" w:type="dxa"/>
            <w:vMerge w:val="restart"/>
            <w:vAlign w:val="center"/>
          </w:tcPr>
          <w:p w:rsidR="008B5619" w:rsidRPr="0002242F" w:rsidRDefault="008B5619" w:rsidP="0002242F">
            <w:pPr>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szCs w:val="21"/>
              </w:rPr>
              <w:t>商务软件</w:t>
            </w:r>
            <w:r w:rsidRPr="0002242F">
              <w:rPr>
                <w:rFonts w:ascii="仿宋" w:eastAsia="仿宋" w:hAnsi="仿宋"/>
                <w:szCs w:val="21"/>
              </w:rPr>
              <w:t>实</w:t>
            </w:r>
            <w:r w:rsidRPr="0002242F">
              <w:rPr>
                <w:rFonts w:ascii="仿宋" w:eastAsia="仿宋" w:hAnsi="仿宋"/>
                <w:szCs w:val="21"/>
              </w:rPr>
              <w:lastRenderedPageBreak/>
              <w:t>训实训室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lastRenderedPageBreak/>
              <w:t>整车</w:t>
            </w:r>
            <w:r w:rsidRPr="0002242F">
              <w:rPr>
                <w:rFonts w:ascii="仿宋" w:eastAsia="仿宋" w:hAnsi="仿宋"/>
                <w:bCs/>
                <w:kern w:val="0"/>
                <w:szCs w:val="21"/>
              </w:rPr>
              <w:t>销售模拟软件</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lastRenderedPageBreak/>
              <w:t>修理厂</w:t>
            </w:r>
            <w:r w:rsidRPr="0002242F">
              <w:rPr>
                <w:rFonts w:ascii="仿宋" w:eastAsia="仿宋" w:hAnsi="仿宋"/>
                <w:bCs/>
                <w:kern w:val="0"/>
                <w:szCs w:val="21"/>
              </w:rPr>
              <w:t>管理软件</w:t>
            </w:r>
          </w:p>
          <w:p w:rsidR="008B5619" w:rsidRPr="0002242F" w:rsidRDefault="008B5619" w:rsidP="0002242F">
            <w:pPr>
              <w:adjustRightInd w:val="0"/>
              <w:snapToGrid w:val="0"/>
              <w:spacing w:line="300" w:lineRule="exact"/>
              <w:rPr>
                <w:rFonts w:ascii="仿宋" w:eastAsia="仿宋" w:hAnsi="仿宋"/>
                <w:bCs/>
                <w:kern w:val="0"/>
                <w:szCs w:val="21"/>
              </w:rPr>
            </w:pPr>
            <w:r w:rsidRPr="0002242F">
              <w:rPr>
                <w:rFonts w:ascii="仿宋" w:eastAsia="仿宋" w:hAnsi="仿宋" w:hint="eastAsia"/>
                <w:bCs/>
                <w:kern w:val="0"/>
                <w:szCs w:val="21"/>
              </w:rPr>
              <w:t>保险定损</w:t>
            </w:r>
            <w:r w:rsidRPr="0002242F">
              <w:rPr>
                <w:rFonts w:ascii="仿宋" w:eastAsia="仿宋" w:hAnsi="仿宋"/>
                <w:bCs/>
                <w:kern w:val="0"/>
                <w:szCs w:val="21"/>
              </w:rPr>
              <w:t>软件</w:t>
            </w:r>
          </w:p>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维修</w:t>
            </w:r>
            <w:r w:rsidRPr="0002242F">
              <w:rPr>
                <w:rFonts w:ascii="仿宋" w:eastAsia="仿宋" w:hAnsi="仿宋"/>
                <w:bCs/>
                <w:kern w:val="0"/>
                <w:szCs w:val="21"/>
              </w:rPr>
              <w:t>资料查询</w:t>
            </w: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lastRenderedPageBreak/>
              <w:t>1.电脑</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szCs w:val="21"/>
              </w:rPr>
              <w:t>40</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2.桌椅</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szCs w:val="21"/>
              </w:rPr>
              <w:t>40</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3.汽车</w:t>
            </w:r>
            <w:r w:rsidRPr="0002242F">
              <w:rPr>
                <w:rFonts w:ascii="仿宋" w:eastAsia="仿宋" w:hAnsi="仿宋"/>
                <w:szCs w:val="21"/>
              </w:rPr>
              <w:t xml:space="preserve">营销实训软件 </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szCs w:val="21"/>
              </w:rPr>
              <w:t>3</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tcPr>
          <w:p w:rsidR="008B5619" w:rsidRPr="0002242F" w:rsidRDefault="008B5619" w:rsidP="0002242F">
            <w:pPr>
              <w:adjustRightInd w:val="0"/>
              <w:snapToGrid w:val="0"/>
              <w:spacing w:line="300" w:lineRule="exact"/>
              <w:rPr>
                <w:rFonts w:ascii="仿宋" w:eastAsia="仿宋" w:hAnsi="仿宋"/>
                <w:szCs w:val="21"/>
              </w:rPr>
            </w:pPr>
            <w:r w:rsidRPr="0002242F">
              <w:rPr>
                <w:rFonts w:ascii="仿宋" w:eastAsia="仿宋" w:hAnsi="仿宋" w:hint="eastAsia"/>
                <w:szCs w:val="21"/>
              </w:rPr>
              <w:t>4.多媒体设备</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w:t>
            </w:r>
          </w:p>
        </w:tc>
      </w:tr>
      <w:tr w:rsidR="008B5619" w:rsidRPr="0002242F">
        <w:tc>
          <w:tcPr>
            <w:tcW w:w="505" w:type="dxa"/>
            <w:vMerge w:val="restart"/>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r w:rsidRPr="0002242F">
              <w:rPr>
                <w:rFonts w:ascii="仿宋" w:eastAsia="仿宋" w:hAnsi="仿宋" w:cs="宋体"/>
                <w:bCs/>
                <w:kern w:val="0"/>
                <w:szCs w:val="21"/>
              </w:rPr>
              <w:t>9</w:t>
            </w:r>
          </w:p>
        </w:tc>
        <w:tc>
          <w:tcPr>
            <w:tcW w:w="1404" w:type="dxa"/>
            <w:vMerge w:val="restart"/>
            <w:vAlign w:val="center"/>
          </w:tcPr>
          <w:p w:rsidR="008B5619" w:rsidRPr="0002242F" w:rsidRDefault="008B5619" w:rsidP="0002242F">
            <w:pPr>
              <w:widowControl/>
              <w:adjustRightInd w:val="0"/>
              <w:snapToGrid w:val="0"/>
              <w:spacing w:line="300" w:lineRule="exact"/>
              <w:jc w:val="center"/>
              <w:rPr>
                <w:rFonts w:ascii="仿宋" w:eastAsia="仿宋" w:hAnsi="仿宋" w:hint="eastAsia"/>
                <w:bCs/>
                <w:kern w:val="0"/>
                <w:szCs w:val="21"/>
              </w:rPr>
            </w:pPr>
            <w:r w:rsidRPr="0002242F">
              <w:rPr>
                <w:rFonts w:ascii="仿宋" w:eastAsia="仿宋" w:hAnsi="仿宋" w:hint="eastAsia"/>
                <w:szCs w:val="21"/>
              </w:rPr>
              <w:t>模拟驾驶实训</w:t>
            </w:r>
            <w:r w:rsidRPr="0002242F">
              <w:rPr>
                <w:rFonts w:ascii="仿宋" w:eastAsia="仿宋" w:hAnsi="仿宋"/>
                <w:szCs w:val="21"/>
              </w:rPr>
              <w:t>室</w:t>
            </w:r>
          </w:p>
        </w:tc>
        <w:tc>
          <w:tcPr>
            <w:tcW w:w="2132" w:type="dxa"/>
            <w:vMerge w:val="restart"/>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r w:rsidRPr="0002242F">
              <w:rPr>
                <w:rFonts w:ascii="仿宋" w:eastAsia="仿宋" w:hAnsi="仿宋" w:hint="eastAsia"/>
                <w:bCs/>
                <w:kern w:val="0"/>
                <w:szCs w:val="21"/>
              </w:rPr>
              <w:t>试乘试驾</w:t>
            </w:r>
            <w:r w:rsidRPr="0002242F">
              <w:rPr>
                <w:rFonts w:ascii="仿宋" w:eastAsia="仿宋" w:hAnsi="仿宋"/>
                <w:bCs/>
                <w:kern w:val="0"/>
                <w:szCs w:val="21"/>
              </w:rPr>
              <w:t>实训</w:t>
            </w:r>
          </w:p>
        </w:tc>
        <w:tc>
          <w:tcPr>
            <w:tcW w:w="4187" w:type="dxa"/>
            <w:vAlign w:val="center"/>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1</w:t>
            </w:r>
            <w:r w:rsidRPr="0002242F">
              <w:rPr>
                <w:rFonts w:ascii="仿宋" w:eastAsia="仿宋" w:hAnsi="仿宋"/>
                <w:szCs w:val="21"/>
              </w:rPr>
              <w:t>.模拟驾驶</w:t>
            </w:r>
            <w:r w:rsidRPr="0002242F">
              <w:rPr>
                <w:rFonts w:ascii="仿宋" w:eastAsia="仿宋" w:hAnsi="仿宋" w:hint="eastAsia"/>
                <w:szCs w:val="21"/>
              </w:rPr>
              <w:t>机</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12</w:t>
            </w:r>
          </w:p>
        </w:tc>
      </w:tr>
      <w:tr w:rsidR="008B5619" w:rsidRPr="0002242F">
        <w:tc>
          <w:tcPr>
            <w:tcW w:w="505" w:type="dxa"/>
            <w:vMerge/>
            <w:vAlign w:val="center"/>
          </w:tcPr>
          <w:p w:rsidR="008B5619" w:rsidRPr="0002242F" w:rsidRDefault="008B5619" w:rsidP="0002242F">
            <w:pPr>
              <w:adjustRightInd w:val="0"/>
              <w:snapToGrid w:val="0"/>
              <w:spacing w:line="300" w:lineRule="exact"/>
              <w:jc w:val="center"/>
              <w:rPr>
                <w:rFonts w:ascii="仿宋" w:eastAsia="仿宋" w:hAnsi="仿宋" w:cs="宋体" w:hint="eastAsia"/>
                <w:bCs/>
                <w:kern w:val="0"/>
                <w:szCs w:val="21"/>
              </w:rPr>
            </w:pPr>
          </w:p>
        </w:tc>
        <w:tc>
          <w:tcPr>
            <w:tcW w:w="1404" w:type="dxa"/>
            <w:vMerge/>
            <w:vAlign w:val="center"/>
          </w:tcPr>
          <w:p w:rsidR="008B5619" w:rsidRPr="0002242F" w:rsidRDefault="008B5619" w:rsidP="0002242F">
            <w:pPr>
              <w:widowControl/>
              <w:adjustRightInd w:val="0"/>
              <w:snapToGrid w:val="0"/>
              <w:spacing w:line="300" w:lineRule="exact"/>
              <w:jc w:val="center"/>
              <w:rPr>
                <w:rFonts w:ascii="仿宋" w:eastAsia="仿宋" w:hAnsi="仿宋" w:hint="eastAsia"/>
                <w:szCs w:val="21"/>
              </w:rPr>
            </w:pPr>
          </w:p>
        </w:tc>
        <w:tc>
          <w:tcPr>
            <w:tcW w:w="2132" w:type="dxa"/>
            <w:vMerge/>
            <w:vAlign w:val="center"/>
          </w:tcPr>
          <w:p w:rsidR="008B5619" w:rsidRPr="0002242F" w:rsidRDefault="008B5619" w:rsidP="0002242F">
            <w:pPr>
              <w:adjustRightInd w:val="0"/>
              <w:snapToGrid w:val="0"/>
              <w:spacing w:line="300" w:lineRule="exact"/>
              <w:rPr>
                <w:rFonts w:ascii="仿宋" w:eastAsia="仿宋" w:hAnsi="仿宋" w:hint="eastAsia"/>
                <w:bCs/>
                <w:kern w:val="0"/>
                <w:szCs w:val="21"/>
              </w:rPr>
            </w:pPr>
          </w:p>
        </w:tc>
        <w:tc>
          <w:tcPr>
            <w:tcW w:w="4187" w:type="dxa"/>
            <w:vAlign w:val="center"/>
          </w:tcPr>
          <w:p w:rsidR="008B5619" w:rsidRPr="0002242F" w:rsidRDefault="008B5619" w:rsidP="0002242F">
            <w:pPr>
              <w:adjustRightInd w:val="0"/>
              <w:snapToGrid w:val="0"/>
              <w:spacing w:line="300" w:lineRule="exact"/>
              <w:rPr>
                <w:rFonts w:ascii="仿宋" w:eastAsia="仿宋" w:hAnsi="仿宋" w:hint="eastAsia"/>
                <w:szCs w:val="21"/>
              </w:rPr>
            </w:pPr>
            <w:r w:rsidRPr="0002242F">
              <w:rPr>
                <w:rFonts w:ascii="仿宋" w:eastAsia="仿宋" w:hAnsi="仿宋" w:hint="eastAsia"/>
                <w:szCs w:val="21"/>
              </w:rPr>
              <w:t>2</w:t>
            </w:r>
            <w:r w:rsidRPr="0002242F">
              <w:rPr>
                <w:rFonts w:ascii="仿宋" w:eastAsia="仿宋" w:hAnsi="仿宋"/>
                <w:szCs w:val="21"/>
              </w:rPr>
              <w:t>.沙发、茶几</w:t>
            </w:r>
          </w:p>
        </w:tc>
        <w:tc>
          <w:tcPr>
            <w:tcW w:w="1059" w:type="dxa"/>
            <w:vAlign w:val="center"/>
          </w:tcPr>
          <w:p w:rsidR="008B5619" w:rsidRPr="0002242F" w:rsidRDefault="008B5619" w:rsidP="0002242F">
            <w:pPr>
              <w:adjustRightInd w:val="0"/>
              <w:snapToGrid w:val="0"/>
              <w:spacing w:line="300" w:lineRule="exact"/>
              <w:jc w:val="center"/>
              <w:rPr>
                <w:rFonts w:ascii="仿宋" w:eastAsia="仿宋" w:hAnsi="仿宋"/>
                <w:szCs w:val="21"/>
              </w:rPr>
            </w:pPr>
            <w:r w:rsidRPr="0002242F">
              <w:rPr>
                <w:rFonts w:ascii="仿宋" w:eastAsia="仿宋" w:hAnsi="仿宋" w:hint="eastAsia"/>
                <w:szCs w:val="21"/>
              </w:rPr>
              <w:t>若干</w:t>
            </w:r>
          </w:p>
        </w:tc>
      </w:tr>
    </w:tbl>
    <w:p w:rsidR="008B5619" w:rsidRDefault="008B5619">
      <w:pPr>
        <w:spacing w:line="320" w:lineRule="exact"/>
        <w:ind w:firstLineChars="200" w:firstLine="420"/>
        <w:rPr>
          <w:rFonts w:ascii="宋体" w:hAnsi="宋体" w:hint="eastAsia"/>
          <w:szCs w:val="21"/>
        </w:rPr>
      </w:pPr>
      <w:r>
        <w:rPr>
          <w:rFonts w:ascii="宋体" w:hAnsi="宋体" w:hint="eastAsia"/>
          <w:szCs w:val="21"/>
        </w:rPr>
        <w:t>上表中设备数量按每班40名学生同时操作而定。</w:t>
      </w:r>
    </w:p>
    <w:p w:rsidR="0002242F" w:rsidRPr="0002242F" w:rsidRDefault="0002242F" w:rsidP="0002242F">
      <w:pPr>
        <w:spacing w:line="440" w:lineRule="exact"/>
        <w:rPr>
          <w:rFonts w:ascii="仿宋" w:eastAsia="仿宋" w:hAnsi="仿宋" w:cs="黑体" w:hint="eastAsia"/>
          <w:b/>
          <w:sz w:val="28"/>
          <w:szCs w:val="28"/>
        </w:rPr>
      </w:pPr>
      <w:r w:rsidRPr="0002242F">
        <w:rPr>
          <w:rFonts w:ascii="仿宋" w:eastAsia="仿宋" w:hAnsi="仿宋" w:cs="黑体" w:hint="eastAsia"/>
          <w:b/>
          <w:sz w:val="28"/>
          <w:szCs w:val="28"/>
        </w:rPr>
        <w:t>十</w:t>
      </w:r>
      <w:r w:rsidR="00E05871">
        <w:rPr>
          <w:rFonts w:ascii="仿宋" w:eastAsia="仿宋" w:hAnsi="仿宋" w:cs="黑体" w:hint="eastAsia"/>
          <w:b/>
          <w:sz w:val="28"/>
          <w:szCs w:val="28"/>
        </w:rPr>
        <w:t>一</w:t>
      </w:r>
      <w:r w:rsidRPr="0002242F">
        <w:rPr>
          <w:rFonts w:ascii="仿宋" w:eastAsia="仿宋" w:hAnsi="仿宋" w:cs="黑体" w:hint="eastAsia"/>
          <w:b/>
          <w:sz w:val="28"/>
          <w:szCs w:val="28"/>
        </w:rPr>
        <w:t>、教学评价</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专业要积极推进课程教学评价体系改革，突出能力考核评价方式，建立由形式多样化的课程考核形式组成的评价体系，积极吸纳行业企业和社会参与学生的考核评价，通过多样式的考核方式，实现对学生专业技能及岗位技能的综合素质评价，激发学生自主性学习，鼓励学生的个性发展以及培养其创新意识和创造能力，更有利于培养学生的职业能力。</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所有课程在教学过程中或完成教学目标时进行知识和技能考核，合格者取得该课程的学分。</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评价体系包括：笔试、实践技能考核、项目实施技能考核、岗位绩效考核、职业资格技能鉴定（或厂商认证）、技能竞赛等多种方式。每门课程评价根据课程的不同特点，采取其中一种或多种考核方式相结合的形式进行。</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1．笔试：适用于理论性比较强的课程。考核成绩采取百分制，该门课程不合格，不能取得相应学分，由专业教师组织考核。</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2．实践技能考核：适用于实践性比较强的专业课程。技能考核应根据应职岗位技能要求，确定其相应的主要技能考核项目，由专兼职教师共同组织考核。</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3.项目实施技能考核：综合项目实训课程主要是通过项目开展的，课程考核旨在评价学生综合专业技能掌握的情况及工作态度及团队合作能力，因而通常采取项目实施过程考核与实践技能考核相结合进行综合评价，由专兼职教师共同组织考核。</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4.岗位绩效考核：在企业中开设的课程，如顶岗实习等，由企业与学校进行共同考核，企业考核主要以企业对学生的岗位工作执行情况进行绩效考核。</w:t>
      </w:r>
    </w:p>
    <w:p w:rsidR="0002242F" w:rsidRPr="0002242F" w:rsidRDefault="0002242F" w:rsidP="0002242F">
      <w:pPr>
        <w:spacing w:line="440" w:lineRule="exact"/>
        <w:ind w:firstLine="560"/>
        <w:rPr>
          <w:rFonts w:ascii="仿宋" w:eastAsia="仿宋" w:hAnsi="仿宋" w:cs="黑体" w:hint="eastAsia"/>
          <w:bCs/>
          <w:color w:val="000000"/>
          <w:sz w:val="28"/>
          <w:szCs w:val="28"/>
        </w:rPr>
      </w:pPr>
      <w:r w:rsidRPr="0002242F">
        <w:rPr>
          <w:rFonts w:ascii="仿宋" w:eastAsia="仿宋" w:hAnsi="仿宋" w:cs="黑体" w:hint="eastAsia"/>
          <w:bCs/>
          <w:color w:val="000000"/>
          <w:sz w:val="28"/>
          <w:szCs w:val="28"/>
        </w:rPr>
        <w:t>5.职业资格技能鉴定：本专业还引入了职业资格鉴定来评价学生的职业能力，学生参加职业资格认证考核，获得的认证作为学生评价标准。</w:t>
      </w:r>
    </w:p>
    <w:p w:rsidR="0002242F" w:rsidRPr="0002242F" w:rsidRDefault="0002242F" w:rsidP="0002242F">
      <w:pPr>
        <w:adjustRightInd w:val="0"/>
        <w:snapToGrid w:val="0"/>
        <w:spacing w:line="440" w:lineRule="exact"/>
        <w:ind w:firstLineChars="200" w:firstLine="560"/>
        <w:rPr>
          <w:rFonts w:ascii="仿宋" w:eastAsia="仿宋" w:hAnsi="仿宋" w:hint="eastAsia"/>
          <w:b/>
          <w:sz w:val="28"/>
          <w:szCs w:val="28"/>
        </w:rPr>
      </w:pPr>
      <w:r w:rsidRPr="0002242F">
        <w:rPr>
          <w:rFonts w:ascii="仿宋" w:eastAsia="仿宋" w:hAnsi="仿宋" w:cs="黑体" w:hint="eastAsia"/>
          <w:bCs/>
          <w:color w:val="000000"/>
          <w:sz w:val="28"/>
          <w:szCs w:val="28"/>
        </w:rPr>
        <w:t>6.技能竞赛：积极参加国家、省、市各有关部门及学校组织的各项专</w:t>
      </w:r>
      <w:r w:rsidRPr="0002242F">
        <w:rPr>
          <w:rFonts w:ascii="仿宋" w:eastAsia="仿宋" w:hAnsi="仿宋" w:cs="黑体" w:hint="eastAsia"/>
          <w:bCs/>
          <w:color w:val="000000"/>
          <w:sz w:val="28"/>
          <w:szCs w:val="28"/>
        </w:rPr>
        <w:lastRenderedPageBreak/>
        <w:t>业技能竞赛，根据竞赛所取得的成绩作为学生评价标准，并计入相对应课程考核评价体系。</w:t>
      </w:r>
    </w:p>
    <w:p w:rsidR="0002242F" w:rsidRPr="0002242F" w:rsidRDefault="0002242F" w:rsidP="0002242F">
      <w:pPr>
        <w:spacing w:line="440" w:lineRule="exact"/>
        <w:rPr>
          <w:rFonts w:ascii="仿宋" w:eastAsia="仿宋" w:hAnsi="仿宋" w:cs="黑体" w:hint="eastAsia"/>
          <w:b/>
          <w:bCs/>
          <w:sz w:val="28"/>
          <w:szCs w:val="28"/>
        </w:rPr>
      </w:pPr>
      <w:r w:rsidRPr="0002242F">
        <w:rPr>
          <w:rFonts w:ascii="仿宋" w:eastAsia="仿宋" w:hAnsi="仿宋" w:cs="黑体" w:hint="eastAsia"/>
          <w:b/>
          <w:bCs/>
          <w:sz w:val="28"/>
          <w:szCs w:val="28"/>
        </w:rPr>
        <w:t>十</w:t>
      </w:r>
      <w:r w:rsidR="00E05871">
        <w:rPr>
          <w:rFonts w:ascii="仿宋" w:eastAsia="仿宋" w:hAnsi="仿宋" w:cs="黑体" w:hint="eastAsia"/>
          <w:b/>
          <w:bCs/>
          <w:sz w:val="28"/>
          <w:szCs w:val="28"/>
        </w:rPr>
        <w:t>二</w:t>
      </w:r>
      <w:r w:rsidRPr="0002242F">
        <w:rPr>
          <w:rFonts w:ascii="仿宋" w:eastAsia="仿宋" w:hAnsi="仿宋" w:cs="黑体" w:hint="eastAsia"/>
          <w:b/>
          <w:bCs/>
          <w:sz w:val="28"/>
          <w:szCs w:val="28"/>
        </w:rPr>
        <w:t>、编制说明</w:t>
      </w:r>
    </w:p>
    <w:p w:rsidR="0002242F" w:rsidRPr="0002242F" w:rsidRDefault="0002242F" w:rsidP="0002242F">
      <w:pPr>
        <w:spacing w:line="440" w:lineRule="exact"/>
        <w:ind w:firstLine="562"/>
        <w:rPr>
          <w:rFonts w:ascii="仿宋" w:eastAsia="仿宋" w:hAnsi="仿宋" w:cs="黑体" w:hint="eastAsia"/>
          <w:b/>
          <w:bCs/>
          <w:sz w:val="28"/>
          <w:szCs w:val="28"/>
        </w:rPr>
      </w:pPr>
      <w:bookmarkStart w:id="1" w:name="_Toc387821935"/>
      <w:bookmarkStart w:id="2" w:name="_Toc386979579"/>
      <w:r w:rsidRPr="0002242F">
        <w:rPr>
          <w:rFonts w:ascii="仿宋" w:eastAsia="仿宋" w:hAnsi="仿宋" w:cs="黑体" w:hint="eastAsia"/>
          <w:b/>
          <w:bCs/>
          <w:sz w:val="28"/>
          <w:szCs w:val="28"/>
        </w:rPr>
        <w:t>1．编制依据</w:t>
      </w:r>
      <w:bookmarkEnd w:id="1"/>
      <w:bookmarkEnd w:id="2"/>
    </w:p>
    <w:p w:rsidR="0002242F" w:rsidRPr="0002242F" w:rsidRDefault="0002242F" w:rsidP="0002242F">
      <w:pPr>
        <w:spacing w:line="440" w:lineRule="exact"/>
        <w:ind w:firstLine="560"/>
        <w:rPr>
          <w:rFonts w:ascii="仿宋" w:eastAsia="仿宋" w:hAnsi="仿宋" w:cs="黑体" w:hint="eastAsia"/>
          <w:sz w:val="28"/>
          <w:szCs w:val="28"/>
        </w:rPr>
      </w:pPr>
      <w:r w:rsidRPr="0002242F">
        <w:rPr>
          <w:rFonts w:ascii="仿宋" w:eastAsia="仿宋" w:hAnsi="仿宋" w:cs="黑体" w:hint="eastAsia"/>
          <w:sz w:val="28"/>
          <w:szCs w:val="28"/>
        </w:rPr>
        <w:t>本方案在行业及企业资深专业人士，企业实践专家，企业培训或人力资源管理人士组成的专业及课程开发咨询委员会的指导下，以综合职业能力为核心，以国家职业标准、专业标准、课程标准为依据，以典型工作任务为载体，对接地方产业发展，以培养全面发展的高素质技能人才为目标。</w:t>
      </w:r>
    </w:p>
    <w:p w:rsidR="0002242F" w:rsidRPr="0002242F" w:rsidRDefault="0002242F" w:rsidP="0002242F">
      <w:pPr>
        <w:spacing w:line="440" w:lineRule="exact"/>
        <w:ind w:firstLine="562"/>
        <w:rPr>
          <w:rFonts w:ascii="仿宋" w:eastAsia="仿宋" w:hAnsi="仿宋" w:cs="黑体" w:hint="eastAsia"/>
          <w:b/>
          <w:bCs/>
          <w:sz w:val="28"/>
          <w:szCs w:val="28"/>
        </w:rPr>
      </w:pPr>
      <w:bookmarkStart w:id="3" w:name="_Toc386979580"/>
      <w:bookmarkStart w:id="4" w:name="_Toc387821936"/>
      <w:r w:rsidRPr="0002242F">
        <w:rPr>
          <w:rFonts w:ascii="仿宋" w:eastAsia="仿宋" w:hAnsi="仿宋" w:cs="黑体" w:hint="eastAsia"/>
          <w:b/>
          <w:bCs/>
          <w:sz w:val="28"/>
          <w:szCs w:val="28"/>
        </w:rPr>
        <w:t>2．课时</w:t>
      </w:r>
      <w:bookmarkEnd w:id="3"/>
      <w:r w:rsidRPr="0002242F">
        <w:rPr>
          <w:rFonts w:ascii="仿宋" w:eastAsia="仿宋" w:hAnsi="仿宋" w:cs="黑体" w:hint="eastAsia"/>
          <w:b/>
          <w:bCs/>
          <w:sz w:val="28"/>
          <w:szCs w:val="28"/>
        </w:rPr>
        <w:t>分配及教学进度</w:t>
      </w:r>
      <w:bookmarkEnd w:id="4"/>
    </w:p>
    <w:p w:rsidR="0002242F" w:rsidRPr="0002242F" w:rsidRDefault="0002242F" w:rsidP="0002242F">
      <w:pPr>
        <w:spacing w:line="440" w:lineRule="exact"/>
        <w:ind w:firstLine="560"/>
        <w:rPr>
          <w:rFonts w:ascii="仿宋" w:eastAsia="仿宋" w:hAnsi="仿宋" w:cs="黑体" w:hint="eastAsia"/>
          <w:sz w:val="28"/>
          <w:szCs w:val="28"/>
        </w:rPr>
      </w:pPr>
      <w:r w:rsidRPr="0002242F">
        <w:rPr>
          <w:rFonts w:ascii="仿宋" w:eastAsia="仿宋" w:hAnsi="仿宋" w:cs="黑体" w:hint="eastAsia"/>
          <w:sz w:val="28"/>
          <w:szCs w:val="28"/>
        </w:rPr>
        <w:t>本方案课时分配在实施计划中可依据实际情况作适当调整，但比例不超过5%；晚自习课时未列入其中，可作为机动学时，或素质课学时，适当增加社会实践等第二课堂活动学时；实习实训课时，可视实际情况可适当再增加。</w:t>
      </w:r>
    </w:p>
    <w:p w:rsidR="0002242F" w:rsidRPr="0002242F" w:rsidRDefault="0002242F" w:rsidP="0002242F">
      <w:pPr>
        <w:spacing w:line="440" w:lineRule="exact"/>
        <w:ind w:firstLine="560"/>
        <w:rPr>
          <w:rFonts w:ascii="仿宋" w:eastAsia="仿宋" w:hAnsi="仿宋" w:cs="黑体" w:hint="eastAsia"/>
          <w:sz w:val="28"/>
          <w:szCs w:val="28"/>
        </w:rPr>
      </w:pPr>
      <w:r w:rsidRPr="0002242F">
        <w:rPr>
          <w:rFonts w:ascii="仿宋" w:eastAsia="仿宋" w:hAnsi="仿宋" w:cs="黑体" w:hint="eastAsia"/>
          <w:sz w:val="28"/>
          <w:szCs w:val="28"/>
        </w:rPr>
        <w:t>各课程的教学进程，原则上不要调整，实际需要调整的也不得超过5%；实习教学进度在实施方案中要有进一步的计划，包括校内实习、校外实习（工学结合、顶岗实习）都要制定详细教学计划，严控教学进度。</w:t>
      </w:r>
    </w:p>
    <w:p w:rsidR="0002242F" w:rsidRPr="0002242F" w:rsidRDefault="0002242F" w:rsidP="0002242F">
      <w:pPr>
        <w:spacing w:line="440" w:lineRule="exact"/>
        <w:ind w:firstLine="562"/>
        <w:rPr>
          <w:rFonts w:ascii="仿宋" w:eastAsia="仿宋" w:hAnsi="仿宋" w:cs="黑体" w:hint="eastAsia"/>
          <w:b/>
          <w:bCs/>
          <w:sz w:val="28"/>
          <w:szCs w:val="28"/>
        </w:rPr>
      </w:pPr>
      <w:bookmarkStart w:id="5" w:name="_Toc386979581"/>
      <w:bookmarkStart w:id="6" w:name="_Toc387821937"/>
      <w:r w:rsidRPr="0002242F">
        <w:rPr>
          <w:rFonts w:ascii="仿宋" w:eastAsia="仿宋" w:hAnsi="仿宋" w:cs="黑体" w:hint="eastAsia"/>
          <w:b/>
          <w:bCs/>
          <w:sz w:val="28"/>
          <w:szCs w:val="28"/>
        </w:rPr>
        <w:t>3．职业能力拓展课程</w:t>
      </w:r>
      <w:bookmarkEnd w:id="5"/>
      <w:bookmarkEnd w:id="6"/>
    </w:p>
    <w:p w:rsidR="0002242F" w:rsidRPr="0002242F" w:rsidRDefault="0002242F" w:rsidP="0002242F">
      <w:pPr>
        <w:spacing w:line="440" w:lineRule="exact"/>
        <w:ind w:firstLine="560"/>
        <w:rPr>
          <w:rFonts w:ascii="仿宋" w:eastAsia="仿宋" w:hAnsi="仿宋" w:cs="黑体" w:hint="eastAsia"/>
          <w:sz w:val="28"/>
          <w:szCs w:val="28"/>
        </w:rPr>
      </w:pPr>
      <w:r w:rsidRPr="0002242F">
        <w:rPr>
          <w:rFonts w:ascii="仿宋" w:eastAsia="仿宋" w:hAnsi="仿宋" w:cs="黑体" w:hint="eastAsia"/>
          <w:sz w:val="28"/>
          <w:szCs w:val="28"/>
        </w:rPr>
        <w:t>职业能力拓展课程主要包括：心理健康教育、体能训练、社团活动、文化素养提升、企业文化及职业认同教育、人际沟通与礼仪等社会能力培养课程。此类课程主要通过第二课堂活动及社会实践来开展。</w:t>
      </w:r>
    </w:p>
    <w:p w:rsidR="0002242F" w:rsidRPr="0002242F" w:rsidRDefault="0002242F" w:rsidP="0002242F">
      <w:pPr>
        <w:spacing w:line="440" w:lineRule="exact"/>
        <w:ind w:firstLine="562"/>
        <w:rPr>
          <w:rFonts w:ascii="仿宋" w:eastAsia="仿宋" w:hAnsi="仿宋" w:cs="黑体" w:hint="eastAsia"/>
          <w:b/>
          <w:bCs/>
          <w:sz w:val="28"/>
          <w:szCs w:val="28"/>
        </w:rPr>
      </w:pPr>
      <w:bookmarkStart w:id="7" w:name="_Toc387821938"/>
      <w:r w:rsidRPr="0002242F">
        <w:rPr>
          <w:rFonts w:ascii="仿宋" w:eastAsia="仿宋" w:hAnsi="仿宋" w:cs="黑体" w:hint="eastAsia"/>
          <w:b/>
          <w:bCs/>
          <w:sz w:val="28"/>
          <w:szCs w:val="28"/>
        </w:rPr>
        <w:t>4．毕业标准</w:t>
      </w:r>
      <w:bookmarkEnd w:id="7"/>
    </w:p>
    <w:p w:rsidR="0002242F" w:rsidRPr="0002242F" w:rsidRDefault="0002242F" w:rsidP="0002242F">
      <w:pPr>
        <w:spacing w:line="440" w:lineRule="exact"/>
        <w:ind w:firstLine="560"/>
        <w:rPr>
          <w:rFonts w:ascii="仿宋" w:eastAsia="仿宋" w:hAnsi="仿宋" w:cs="黑体" w:hint="eastAsia"/>
          <w:sz w:val="28"/>
          <w:szCs w:val="28"/>
        </w:rPr>
      </w:pPr>
      <w:r w:rsidRPr="0002242F">
        <w:rPr>
          <w:rFonts w:ascii="仿宋" w:eastAsia="仿宋" w:hAnsi="仿宋" w:cs="黑体" w:hint="eastAsia"/>
          <w:sz w:val="28"/>
          <w:szCs w:val="28"/>
        </w:rPr>
        <w:t>综合评价（社会评价、学校评价、家长评价）学业成绩合格，给予毕业，颁发中等职业学校毕业证；职业技能鉴定相应工种考核合格，颁发相应工种中级工技术等级证。</w:t>
      </w:r>
    </w:p>
    <w:p w:rsidR="0002242F" w:rsidRDefault="0002242F" w:rsidP="0002242F">
      <w:pPr>
        <w:spacing w:line="440" w:lineRule="exact"/>
        <w:ind w:firstLine="560"/>
        <w:rPr>
          <w:rFonts w:ascii="仿宋" w:eastAsia="仿宋" w:hAnsi="仿宋" w:hint="eastAsia"/>
          <w:bCs/>
          <w:sz w:val="28"/>
          <w:szCs w:val="28"/>
        </w:rPr>
      </w:pPr>
    </w:p>
    <w:p w:rsidR="00E05871" w:rsidRDefault="00E05871" w:rsidP="0002242F">
      <w:pPr>
        <w:spacing w:line="440" w:lineRule="exact"/>
        <w:ind w:firstLine="560"/>
        <w:rPr>
          <w:rFonts w:ascii="仿宋" w:eastAsia="仿宋" w:hAnsi="仿宋" w:hint="eastAsia"/>
          <w:bCs/>
          <w:sz w:val="28"/>
          <w:szCs w:val="28"/>
        </w:rPr>
      </w:pPr>
    </w:p>
    <w:p w:rsidR="00E05871" w:rsidRDefault="00E05871" w:rsidP="0002242F">
      <w:pPr>
        <w:spacing w:line="440" w:lineRule="exact"/>
        <w:ind w:firstLine="560"/>
        <w:rPr>
          <w:rFonts w:ascii="仿宋" w:eastAsia="仿宋" w:hAnsi="仿宋" w:hint="eastAsia"/>
          <w:bCs/>
          <w:sz w:val="28"/>
          <w:szCs w:val="28"/>
        </w:rPr>
      </w:pPr>
    </w:p>
    <w:p w:rsidR="00E05871" w:rsidRDefault="00E05871" w:rsidP="0002242F">
      <w:pPr>
        <w:spacing w:line="440" w:lineRule="exact"/>
        <w:ind w:firstLine="560"/>
        <w:rPr>
          <w:rFonts w:ascii="仿宋" w:eastAsia="仿宋" w:hAnsi="仿宋" w:hint="eastAsia"/>
          <w:bCs/>
          <w:sz w:val="28"/>
          <w:szCs w:val="28"/>
        </w:rPr>
      </w:pPr>
    </w:p>
    <w:p w:rsidR="00E05871" w:rsidRDefault="00E05871" w:rsidP="0002242F">
      <w:pPr>
        <w:spacing w:line="440" w:lineRule="exact"/>
        <w:ind w:firstLine="560"/>
        <w:rPr>
          <w:rFonts w:ascii="仿宋" w:eastAsia="仿宋" w:hAnsi="仿宋" w:hint="eastAsia"/>
          <w:bCs/>
          <w:sz w:val="28"/>
          <w:szCs w:val="28"/>
        </w:rPr>
      </w:pPr>
    </w:p>
    <w:p w:rsidR="00E05871" w:rsidRDefault="00E05871" w:rsidP="0002242F">
      <w:pPr>
        <w:spacing w:line="440" w:lineRule="exact"/>
        <w:ind w:firstLine="560"/>
        <w:rPr>
          <w:rFonts w:ascii="仿宋" w:eastAsia="仿宋" w:hAnsi="仿宋" w:hint="eastAsia"/>
          <w:bCs/>
          <w:sz w:val="28"/>
          <w:szCs w:val="28"/>
        </w:rPr>
      </w:pPr>
    </w:p>
    <w:p w:rsidR="00E05871" w:rsidRPr="0002242F" w:rsidRDefault="00E05871" w:rsidP="0002242F">
      <w:pPr>
        <w:spacing w:line="440" w:lineRule="exact"/>
        <w:ind w:firstLine="560"/>
        <w:rPr>
          <w:rFonts w:ascii="仿宋" w:eastAsia="仿宋" w:hAnsi="仿宋" w:hint="eastAsia"/>
          <w:bCs/>
          <w:sz w:val="28"/>
          <w:szCs w:val="28"/>
        </w:rPr>
      </w:pPr>
    </w:p>
    <w:p w:rsidR="0002242F" w:rsidRPr="0002242F" w:rsidRDefault="0002242F" w:rsidP="0002242F">
      <w:pPr>
        <w:ind w:firstLine="560"/>
        <w:rPr>
          <w:rFonts w:ascii="仿宋" w:eastAsia="仿宋" w:hAnsi="仿宋"/>
          <w:b/>
          <w:bCs/>
          <w:sz w:val="28"/>
          <w:szCs w:val="28"/>
        </w:rPr>
      </w:pPr>
      <w:r w:rsidRPr="0002242F">
        <w:rPr>
          <w:rFonts w:ascii="仿宋" w:eastAsia="仿宋" w:hAnsi="仿宋" w:hint="eastAsia"/>
          <w:b/>
          <w:bCs/>
          <w:sz w:val="28"/>
          <w:szCs w:val="28"/>
        </w:rPr>
        <w:lastRenderedPageBreak/>
        <w:t>十三、申报学校和主管部门意见</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02242F" w:rsidTr="00687585">
        <w:trPr>
          <w:cantSplit/>
        </w:trPr>
        <w:tc>
          <w:tcPr>
            <w:tcW w:w="9039" w:type="dxa"/>
            <w:tcBorders>
              <w:top w:val="single" w:sz="12" w:space="0" w:color="auto"/>
              <w:left w:val="single" w:sz="12" w:space="0" w:color="auto"/>
              <w:bottom w:val="single" w:sz="4" w:space="0" w:color="auto"/>
              <w:right w:val="single" w:sz="12" w:space="0" w:color="auto"/>
            </w:tcBorders>
          </w:tcPr>
          <w:p w:rsidR="0002242F" w:rsidRDefault="0002242F" w:rsidP="00687585">
            <w:pPr>
              <w:ind w:firstLine="560"/>
            </w:pPr>
            <w:r>
              <w:rPr>
                <w:lang w:bidi="ar"/>
              </w:rPr>
              <w:t>1</w:t>
            </w:r>
            <w:r>
              <w:rPr>
                <w:rFonts w:cs="宋体" w:hint="eastAsia"/>
                <w:lang w:bidi="ar"/>
              </w:rPr>
              <w:t>、申报学校对拟定方案的意见</w:t>
            </w:r>
          </w:p>
        </w:tc>
      </w:tr>
      <w:tr w:rsidR="0002242F" w:rsidTr="00687585">
        <w:trPr>
          <w:cantSplit/>
          <w:trHeight w:val="3240"/>
        </w:trPr>
        <w:tc>
          <w:tcPr>
            <w:tcW w:w="9039" w:type="dxa"/>
            <w:tcBorders>
              <w:top w:val="single" w:sz="4" w:space="0" w:color="auto"/>
              <w:left w:val="single" w:sz="12" w:space="0" w:color="auto"/>
              <w:bottom w:val="single" w:sz="4" w:space="0" w:color="auto"/>
              <w:right w:val="single" w:sz="12" w:space="0" w:color="auto"/>
            </w:tcBorders>
          </w:tcPr>
          <w:p w:rsidR="0002242F" w:rsidRDefault="0002242F" w:rsidP="00687585">
            <w:pPr>
              <w:ind w:firstLine="560"/>
            </w:pPr>
          </w:p>
          <w:p w:rsidR="0002242F" w:rsidRDefault="0002242F" w:rsidP="00687585">
            <w:pPr>
              <w:ind w:firstLine="560"/>
            </w:pPr>
          </w:p>
          <w:p w:rsidR="0002242F" w:rsidRDefault="0002242F" w:rsidP="00687585">
            <w:pPr>
              <w:ind w:firstLine="560"/>
            </w:pPr>
          </w:p>
          <w:p w:rsidR="0002242F" w:rsidRDefault="0002242F" w:rsidP="00687585">
            <w:pPr>
              <w:ind w:firstLine="560"/>
            </w:pPr>
          </w:p>
          <w:p w:rsidR="0002242F" w:rsidRDefault="0002242F" w:rsidP="00687585">
            <w:pPr>
              <w:spacing w:line="580" w:lineRule="exact"/>
              <w:ind w:firstLine="560"/>
              <w:jc w:val="center"/>
            </w:pPr>
            <w:r>
              <w:rPr>
                <w:lang w:bidi="ar"/>
              </w:rPr>
              <w:t xml:space="preserve">                           </w:t>
            </w:r>
            <w:r>
              <w:rPr>
                <w:rFonts w:cs="宋体" w:hint="eastAsia"/>
                <w:lang w:bidi="ar"/>
              </w:rPr>
              <w:t>（学校公章）</w:t>
            </w:r>
          </w:p>
          <w:p w:rsidR="0002242F" w:rsidRDefault="0002242F" w:rsidP="00687585">
            <w:pPr>
              <w:spacing w:line="580" w:lineRule="exact"/>
              <w:ind w:firstLine="560"/>
              <w:jc w:val="center"/>
              <w:rPr>
                <w:rFonts w:hint="eastAsia"/>
                <w:lang w:bidi="ar"/>
              </w:rPr>
            </w:pPr>
          </w:p>
          <w:p w:rsidR="0002242F" w:rsidRDefault="0002242F" w:rsidP="00687585">
            <w:pPr>
              <w:spacing w:line="580" w:lineRule="exact"/>
              <w:ind w:firstLine="560"/>
              <w:jc w:val="center"/>
              <w:rPr>
                <w:rFonts w:cs="宋体" w:hint="eastAsia"/>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02242F" w:rsidRDefault="0002242F" w:rsidP="00687585">
            <w:pPr>
              <w:spacing w:line="580" w:lineRule="exact"/>
              <w:ind w:firstLine="560"/>
              <w:jc w:val="center"/>
              <w:rPr>
                <w:rFonts w:cs="宋体" w:hint="eastAsia"/>
                <w:lang w:bidi="ar"/>
              </w:rPr>
            </w:pPr>
          </w:p>
          <w:p w:rsidR="0002242F" w:rsidRDefault="0002242F" w:rsidP="00687585">
            <w:pPr>
              <w:ind w:firstLine="560"/>
              <w:jc w:val="center"/>
              <w:rPr>
                <w:rFonts w:hint="eastAsia"/>
              </w:rPr>
            </w:pPr>
          </w:p>
        </w:tc>
      </w:tr>
      <w:tr w:rsidR="0002242F" w:rsidTr="00687585">
        <w:trPr>
          <w:cantSplit/>
        </w:trPr>
        <w:tc>
          <w:tcPr>
            <w:tcW w:w="9039" w:type="dxa"/>
            <w:tcBorders>
              <w:top w:val="single" w:sz="4" w:space="0" w:color="auto"/>
              <w:left w:val="single" w:sz="12" w:space="0" w:color="auto"/>
              <w:bottom w:val="single" w:sz="4" w:space="0" w:color="auto"/>
              <w:right w:val="single" w:sz="12" w:space="0" w:color="auto"/>
            </w:tcBorders>
          </w:tcPr>
          <w:p w:rsidR="0002242F" w:rsidRDefault="0002242F" w:rsidP="00687585">
            <w:pPr>
              <w:ind w:firstLine="560"/>
            </w:pPr>
            <w:r>
              <w:rPr>
                <w:lang w:bidi="ar"/>
              </w:rPr>
              <w:t>2</w:t>
            </w:r>
            <w:r>
              <w:rPr>
                <w:rFonts w:cs="宋体" w:hint="eastAsia"/>
                <w:lang w:bidi="ar"/>
              </w:rPr>
              <w:t>、申报学校主管部门审核意见</w:t>
            </w:r>
          </w:p>
        </w:tc>
      </w:tr>
      <w:tr w:rsidR="0002242F" w:rsidTr="00687585">
        <w:trPr>
          <w:cantSplit/>
          <w:trHeight w:val="3885"/>
        </w:trPr>
        <w:tc>
          <w:tcPr>
            <w:tcW w:w="9039" w:type="dxa"/>
            <w:tcBorders>
              <w:top w:val="single" w:sz="4" w:space="0" w:color="auto"/>
              <w:left w:val="single" w:sz="12" w:space="0" w:color="auto"/>
              <w:bottom w:val="single" w:sz="4" w:space="0" w:color="auto"/>
              <w:right w:val="single" w:sz="12" w:space="0" w:color="auto"/>
            </w:tcBorders>
          </w:tcPr>
          <w:p w:rsidR="0002242F" w:rsidRDefault="0002242F" w:rsidP="00687585">
            <w:pPr>
              <w:ind w:firstLine="560"/>
            </w:pPr>
          </w:p>
          <w:p w:rsidR="0002242F" w:rsidRDefault="0002242F" w:rsidP="00687585">
            <w:pPr>
              <w:ind w:firstLine="560"/>
            </w:pPr>
          </w:p>
          <w:p w:rsidR="0002242F" w:rsidRDefault="0002242F" w:rsidP="00687585">
            <w:pPr>
              <w:ind w:firstLine="560"/>
              <w:rPr>
                <w:rFonts w:hint="eastAsia"/>
              </w:rPr>
            </w:pPr>
          </w:p>
          <w:p w:rsidR="0002242F" w:rsidRDefault="0002242F" w:rsidP="00687585">
            <w:pPr>
              <w:ind w:firstLine="560"/>
            </w:pPr>
          </w:p>
          <w:p w:rsidR="0002242F" w:rsidRDefault="0002242F" w:rsidP="00687585">
            <w:pPr>
              <w:spacing w:line="580" w:lineRule="exact"/>
              <w:ind w:firstLine="560"/>
            </w:pPr>
          </w:p>
          <w:p w:rsidR="0002242F" w:rsidRDefault="0002242F" w:rsidP="00687585">
            <w:pPr>
              <w:spacing w:line="580" w:lineRule="exact"/>
              <w:ind w:firstLine="560"/>
              <w:jc w:val="center"/>
            </w:pPr>
            <w:r>
              <w:rPr>
                <w:lang w:bidi="ar"/>
              </w:rPr>
              <w:t xml:space="preserve">                             </w:t>
            </w:r>
            <w:r>
              <w:rPr>
                <w:rFonts w:cs="宋体" w:hint="eastAsia"/>
                <w:lang w:bidi="ar"/>
              </w:rPr>
              <w:t>（主管部门公章）</w:t>
            </w:r>
          </w:p>
          <w:p w:rsidR="0002242F" w:rsidRDefault="0002242F" w:rsidP="00687585">
            <w:pPr>
              <w:spacing w:line="580" w:lineRule="exact"/>
              <w:ind w:firstLine="560"/>
              <w:rPr>
                <w:rFonts w:cs="宋体"/>
                <w:lang w:bidi="ar"/>
              </w:rPr>
            </w:pP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02242F" w:rsidRDefault="0002242F" w:rsidP="00687585">
            <w:pPr>
              <w:ind w:firstLine="560"/>
              <w:rPr>
                <w:rFonts w:cs="宋体"/>
                <w:lang w:bidi="ar"/>
              </w:rPr>
            </w:pPr>
          </w:p>
          <w:p w:rsidR="0002242F" w:rsidRDefault="0002242F" w:rsidP="00687585">
            <w:pPr>
              <w:ind w:firstLine="560"/>
              <w:rPr>
                <w:rFonts w:hint="eastAsia"/>
              </w:rPr>
            </w:pPr>
          </w:p>
        </w:tc>
      </w:tr>
      <w:tr w:rsidR="0002242F" w:rsidTr="00687585">
        <w:trPr>
          <w:cantSplit/>
        </w:trPr>
        <w:tc>
          <w:tcPr>
            <w:tcW w:w="9039" w:type="dxa"/>
            <w:tcBorders>
              <w:top w:val="single" w:sz="4" w:space="0" w:color="auto"/>
              <w:left w:val="single" w:sz="12" w:space="0" w:color="auto"/>
              <w:bottom w:val="single" w:sz="4" w:space="0" w:color="auto"/>
              <w:right w:val="single" w:sz="12" w:space="0" w:color="auto"/>
            </w:tcBorders>
          </w:tcPr>
          <w:p w:rsidR="0002242F" w:rsidRDefault="0002242F" w:rsidP="00687585">
            <w:pPr>
              <w:ind w:firstLine="560"/>
            </w:pPr>
            <w:r>
              <w:rPr>
                <w:lang w:bidi="ar"/>
              </w:rPr>
              <w:t>3</w:t>
            </w:r>
            <w:r>
              <w:rPr>
                <w:rFonts w:cs="宋体" w:hint="eastAsia"/>
                <w:lang w:bidi="ar"/>
              </w:rPr>
              <w:t>、市教育局审核意见</w:t>
            </w:r>
          </w:p>
        </w:tc>
      </w:tr>
      <w:tr w:rsidR="0002242F" w:rsidTr="00687585">
        <w:trPr>
          <w:cantSplit/>
        </w:trPr>
        <w:tc>
          <w:tcPr>
            <w:tcW w:w="9039" w:type="dxa"/>
            <w:tcBorders>
              <w:top w:val="single" w:sz="4" w:space="0" w:color="auto"/>
              <w:left w:val="single" w:sz="12" w:space="0" w:color="auto"/>
              <w:bottom w:val="single" w:sz="4" w:space="0" w:color="auto"/>
              <w:right w:val="single" w:sz="12" w:space="0" w:color="auto"/>
            </w:tcBorders>
          </w:tcPr>
          <w:p w:rsidR="0002242F" w:rsidRDefault="0002242F" w:rsidP="00687585">
            <w:pPr>
              <w:ind w:firstLine="560"/>
            </w:pPr>
          </w:p>
          <w:p w:rsidR="0002242F" w:rsidRDefault="0002242F" w:rsidP="00687585">
            <w:pPr>
              <w:ind w:firstLine="560"/>
              <w:rPr>
                <w:rFonts w:hint="eastAsia"/>
              </w:rPr>
            </w:pPr>
          </w:p>
          <w:p w:rsidR="0002242F" w:rsidRDefault="0002242F" w:rsidP="00687585">
            <w:pPr>
              <w:ind w:firstLine="560"/>
            </w:pPr>
          </w:p>
          <w:p w:rsidR="0002242F" w:rsidRDefault="0002242F" w:rsidP="00687585">
            <w:pPr>
              <w:ind w:firstLine="560"/>
            </w:pPr>
          </w:p>
          <w:p w:rsidR="0002242F" w:rsidRDefault="0002242F" w:rsidP="00687585">
            <w:pPr>
              <w:spacing w:line="580" w:lineRule="exact"/>
              <w:ind w:firstLine="560"/>
            </w:pPr>
          </w:p>
          <w:p w:rsidR="0002242F" w:rsidRDefault="0002242F" w:rsidP="00687585">
            <w:pPr>
              <w:spacing w:line="580" w:lineRule="exact"/>
              <w:ind w:firstLine="560"/>
              <w:jc w:val="center"/>
            </w:pPr>
            <w:r>
              <w:rPr>
                <w:lang w:bidi="ar"/>
              </w:rPr>
              <w:t xml:space="preserve">                             </w:t>
            </w:r>
            <w:r>
              <w:rPr>
                <w:rFonts w:cs="宋体" w:hint="eastAsia"/>
                <w:lang w:bidi="ar"/>
              </w:rPr>
              <w:t>（公章）</w:t>
            </w:r>
          </w:p>
          <w:p w:rsidR="0002242F" w:rsidRDefault="0002242F" w:rsidP="00687585">
            <w:pPr>
              <w:spacing w:line="580" w:lineRule="exact"/>
              <w:ind w:firstLine="560"/>
              <w:rPr>
                <w:rFonts w:cs="宋体"/>
                <w:lang w:bidi="ar"/>
              </w:rPr>
            </w:pPr>
            <w:r>
              <w:rPr>
                <w:lang w:bidi="ar"/>
              </w:rPr>
              <w:t xml:space="preserve">                                     </w:t>
            </w:r>
            <w:r>
              <w:rPr>
                <w:rFonts w:cs="宋体" w:hint="eastAsia"/>
                <w:lang w:bidi="ar"/>
              </w:rPr>
              <w:t xml:space="preserve">　</w:t>
            </w:r>
            <w:r>
              <w:rPr>
                <w:lang w:bidi="ar"/>
              </w:rPr>
              <w:t xml:space="preserve">  </w:t>
            </w:r>
            <w:r>
              <w:rPr>
                <w:rFonts w:cs="宋体" w:hint="eastAsia"/>
                <w:lang w:bidi="ar"/>
              </w:rPr>
              <w:t>年</w:t>
            </w:r>
            <w:r>
              <w:rPr>
                <w:lang w:bidi="ar"/>
              </w:rPr>
              <w:t xml:space="preserve">   </w:t>
            </w:r>
            <w:r>
              <w:rPr>
                <w:rFonts w:cs="宋体" w:hint="eastAsia"/>
                <w:lang w:bidi="ar"/>
              </w:rPr>
              <w:t>月</w:t>
            </w:r>
            <w:r>
              <w:rPr>
                <w:lang w:bidi="ar"/>
              </w:rPr>
              <w:t xml:space="preserve">   </w:t>
            </w:r>
            <w:r>
              <w:rPr>
                <w:rFonts w:cs="宋体" w:hint="eastAsia"/>
                <w:lang w:bidi="ar"/>
              </w:rPr>
              <w:t>日</w:t>
            </w:r>
          </w:p>
          <w:p w:rsidR="0002242F" w:rsidRDefault="0002242F" w:rsidP="00687585">
            <w:pPr>
              <w:spacing w:line="580" w:lineRule="exact"/>
              <w:ind w:firstLine="560"/>
              <w:rPr>
                <w:rFonts w:hint="eastAsia"/>
              </w:rPr>
            </w:pPr>
          </w:p>
        </w:tc>
      </w:tr>
    </w:tbl>
    <w:p w:rsidR="0002242F" w:rsidRDefault="0002242F" w:rsidP="0002242F"/>
    <w:p w:rsidR="008B5619" w:rsidRPr="0002242F" w:rsidRDefault="008B5619" w:rsidP="0002242F">
      <w:pPr>
        <w:adjustRightInd w:val="0"/>
        <w:snapToGrid w:val="0"/>
        <w:spacing w:line="440" w:lineRule="exact"/>
        <w:ind w:firstLineChars="200" w:firstLine="560"/>
        <w:rPr>
          <w:rFonts w:ascii="仿宋" w:eastAsia="仿宋" w:hAnsi="仿宋" w:hint="eastAsia"/>
          <w:sz w:val="28"/>
          <w:szCs w:val="28"/>
        </w:rPr>
      </w:pPr>
      <w:r w:rsidRPr="0002242F">
        <w:rPr>
          <w:rFonts w:ascii="仿宋" w:eastAsia="仿宋" w:hAnsi="仿宋" w:hint="eastAsia"/>
          <w:sz w:val="28"/>
          <w:szCs w:val="28"/>
        </w:rPr>
        <w:t xml:space="preserve"> </w:t>
      </w:r>
    </w:p>
    <w:sectPr w:rsidR="008B5619" w:rsidRPr="0002242F">
      <w:footerReference w:type="even" r:id="rId11"/>
      <w:footerReference w:type="default" r:id="rId12"/>
      <w:pgSz w:w="11907" w:h="16840"/>
      <w:pgMar w:top="1418" w:right="1418" w:bottom="1418" w:left="1418" w:header="851" w:footer="992" w:gutter="0"/>
      <w:pgNumType w:start="3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28" w:rsidRDefault="00365828">
      <w:r>
        <w:separator/>
      </w:r>
    </w:p>
  </w:endnote>
  <w:endnote w:type="continuationSeparator" w:id="0">
    <w:p w:rsidR="00365828" w:rsidRDefault="0036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方正小标宋简体">
    <w:altName w:val="微软雅黑"/>
    <w:charset w:val="86"/>
    <w:family w:val="script"/>
    <w:pitch w:val="default"/>
    <w:sig w:usb0="00000001" w:usb1="080E0000" w:usb2="00000000" w:usb3="00000000" w:csb0="00040000" w:csb1="00000000"/>
  </w:font>
  <w:font w:name="方正楷体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F3" w:rsidRDefault="001D44F3">
    <w:pPr>
      <w:pStyle w:val="a6"/>
      <w:framePr w:wrap="around" w:vAnchor="text" w:hAnchor="margin" w:xAlign="center" w:y="1"/>
      <w:rPr>
        <w:rStyle w:val="a3"/>
      </w:rPr>
    </w:pPr>
    <w:r>
      <w:fldChar w:fldCharType="begin"/>
    </w:r>
    <w:r>
      <w:rPr>
        <w:rStyle w:val="a3"/>
      </w:rPr>
      <w:instrText xml:space="preserve">PAGE  </w:instrText>
    </w:r>
    <w:r>
      <w:fldChar w:fldCharType="end"/>
    </w:r>
  </w:p>
  <w:p w:rsidR="001D44F3" w:rsidRDefault="001D44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F3" w:rsidRDefault="001D44F3" w:rsidP="00E05871">
    <w:pPr>
      <w:pStyle w:val="a6"/>
      <w:ind w:firstLineChars="100" w:firstLine="18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19" w:rsidRDefault="008B5619">
    <w:pPr>
      <w:pStyle w:val="a6"/>
      <w:framePr w:wrap="around" w:vAnchor="text" w:hAnchor="margin" w:xAlign="center" w:y="1"/>
      <w:rPr>
        <w:rStyle w:val="a3"/>
      </w:rPr>
    </w:pPr>
    <w:r>
      <w:fldChar w:fldCharType="begin"/>
    </w:r>
    <w:r>
      <w:rPr>
        <w:rStyle w:val="a3"/>
      </w:rPr>
      <w:instrText xml:space="preserve">PAGE  </w:instrText>
    </w:r>
    <w:r>
      <w:fldChar w:fldCharType="end"/>
    </w:r>
  </w:p>
  <w:p w:rsidR="008B5619" w:rsidRDefault="008B5619">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71" w:rsidRDefault="00E05871">
    <w:pPr>
      <w:pStyle w:val="a6"/>
      <w:jc w:val="center"/>
    </w:pPr>
  </w:p>
  <w:p w:rsidR="008B5619" w:rsidRDefault="008B561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28" w:rsidRDefault="00365828">
      <w:r>
        <w:separator/>
      </w:r>
    </w:p>
  </w:footnote>
  <w:footnote w:type="continuationSeparator" w:id="0">
    <w:p w:rsidR="00365828" w:rsidRDefault="00365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F3" w:rsidRDefault="001D44F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EAF355"/>
    <w:multiLevelType w:val="singleLevel"/>
    <w:tmpl w:val="E3EAF355"/>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88"/>
    <w:rsid w:val="000207CB"/>
    <w:rsid w:val="0002242F"/>
    <w:rsid w:val="000307B1"/>
    <w:rsid w:val="00073787"/>
    <w:rsid w:val="000805E9"/>
    <w:rsid w:val="000A182F"/>
    <w:rsid w:val="000F563F"/>
    <w:rsid w:val="00134BCF"/>
    <w:rsid w:val="001729A6"/>
    <w:rsid w:val="0018585F"/>
    <w:rsid w:val="001B00B7"/>
    <w:rsid w:val="001D44F3"/>
    <w:rsid w:val="001D53D0"/>
    <w:rsid w:val="00244FE3"/>
    <w:rsid w:val="00255321"/>
    <w:rsid w:val="002B7B0D"/>
    <w:rsid w:val="002C33C9"/>
    <w:rsid w:val="002C5E99"/>
    <w:rsid w:val="00312AA7"/>
    <w:rsid w:val="0033159B"/>
    <w:rsid w:val="00342D5E"/>
    <w:rsid w:val="003467BE"/>
    <w:rsid w:val="00353F71"/>
    <w:rsid w:val="00365828"/>
    <w:rsid w:val="003705D6"/>
    <w:rsid w:val="00382231"/>
    <w:rsid w:val="003D1CC8"/>
    <w:rsid w:val="003F1728"/>
    <w:rsid w:val="004249D7"/>
    <w:rsid w:val="00445B72"/>
    <w:rsid w:val="004515EB"/>
    <w:rsid w:val="0047751D"/>
    <w:rsid w:val="00485699"/>
    <w:rsid w:val="00492105"/>
    <w:rsid w:val="004F0F24"/>
    <w:rsid w:val="005118B5"/>
    <w:rsid w:val="00547C22"/>
    <w:rsid w:val="005548CF"/>
    <w:rsid w:val="005723F7"/>
    <w:rsid w:val="0059242D"/>
    <w:rsid w:val="005D22DD"/>
    <w:rsid w:val="005D3010"/>
    <w:rsid w:val="005E7300"/>
    <w:rsid w:val="00606A98"/>
    <w:rsid w:val="0065190C"/>
    <w:rsid w:val="00675B20"/>
    <w:rsid w:val="00687585"/>
    <w:rsid w:val="006C189D"/>
    <w:rsid w:val="006E45F1"/>
    <w:rsid w:val="00724DB4"/>
    <w:rsid w:val="00727029"/>
    <w:rsid w:val="00735069"/>
    <w:rsid w:val="00736F66"/>
    <w:rsid w:val="0079548F"/>
    <w:rsid w:val="007B402E"/>
    <w:rsid w:val="007D345A"/>
    <w:rsid w:val="00811F49"/>
    <w:rsid w:val="00844295"/>
    <w:rsid w:val="00857DDD"/>
    <w:rsid w:val="008768A3"/>
    <w:rsid w:val="00886BE2"/>
    <w:rsid w:val="008B5619"/>
    <w:rsid w:val="008D4487"/>
    <w:rsid w:val="00907B79"/>
    <w:rsid w:val="00914E5F"/>
    <w:rsid w:val="009444C5"/>
    <w:rsid w:val="009462A7"/>
    <w:rsid w:val="009939AD"/>
    <w:rsid w:val="009D6A94"/>
    <w:rsid w:val="009E3815"/>
    <w:rsid w:val="00A22603"/>
    <w:rsid w:val="00A33D36"/>
    <w:rsid w:val="00A4620B"/>
    <w:rsid w:val="00A52E0C"/>
    <w:rsid w:val="00A710B2"/>
    <w:rsid w:val="00A905EF"/>
    <w:rsid w:val="00AA5DC2"/>
    <w:rsid w:val="00AE60E4"/>
    <w:rsid w:val="00B30C4F"/>
    <w:rsid w:val="00B40B7D"/>
    <w:rsid w:val="00BA156A"/>
    <w:rsid w:val="00C27A88"/>
    <w:rsid w:val="00C62836"/>
    <w:rsid w:val="00C924BE"/>
    <w:rsid w:val="00CF6862"/>
    <w:rsid w:val="00D22CA1"/>
    <w:rsid w:val="00D351B6"/>
    <w:rsid w:val="00D4526F"/>
    <w:rsid w:val="00D46B02"/>
    <w:rsid w:val="00D8772B"/>
    <w:rsid w:val="00D9544A"/>
    <w:rsid w:val="00DD033F"/>
    <w:rsid w:val="00DF5353"/>
    <w:rsid w:val="00E05871"/>
    <w:rsid w:val="00E34730"/>
    <w:rsid w:val="00E406FE"/>
    <w:rsid w:val="00E509CF"/>
    <w:rsid w:val="00E54BC1"/>
    <w:rsid w:val="00E723C4"/>
    <w:rsid w:val="00ED56D5"/>
    <w:rsid w:val="00EF352D"/>
    <w:rsid w:val="00F01605"/>
    <w:rsid w:val="00F071B6"/>
    <w:rsid w:val="00F1795F"/>
    <w:rsid w:val="00F20B6F"/>
    <w:rsid w:val="00F306F9"/>
    <w:rsid w:val="00F323FE"/>
    <w:rsid w:val="00F5206A"/>
    <w:rsid w:val="00F61B07"/>
    <w:rsid w:val="00F82B46"/>
    <w:rsid w:val="00FA141F"/>
    <w:rsid w:val="00FC75C9"/>
    <w:rsid w:val="00FD0BF5"/>
    <w:rsid w:val="23F8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3Char">
    <w:name w:val="正文文本缩进 3 Char"/>
    <w:link w:val="3"/>
    <w:rPr>
      <w:kern w:val="2"/>
      <w:sz w:val="16"/>
      <w:szCs w:val="16"/>
    </w:rPr>
  </w:style>
  <w:style w:type="character" w:customStyle="1" w:styleId="Char">
    <w:name w:val="正文文本 Char"/>
    <w:link w:val="a4"/>
    <w:rPr>
      <w:kern w:val="2"/>
      <w:sz w:val="21"/>
      <w:szCs w:val="24"/>
    </w:rPr>
  </w:style>
  <w:style w:type="character" w:styleId="a5">
    <w:name w:val="Hyperlink"/>
    <w:uiPriority w:val="99"/>
    <w:unhideWhenUsed/>
    <w:rPr>
      <w:color w:val="0000FF"/>
      <w:u w:val="single"/>
    </w:rPr>
  </w:style>
  <w:style w:type="character" w:customStyle="1" w:styleId="2Char">
    <w:name w:val="正文文本缩进 2 Char"/>
    <w:link w:val="2"/>
    <w:rPr>
      <w:kern w:val="2"/>
      <w:sz w:val="21"/>
      <w:szCs w:val="24"/>
    </w:rPr>
  </w:style>
  <w:style w:type="character" w:customStyle="1" w:styleId="black000">
    <w:name w:val="black000"/>
    <w:basedOn w:val="a0"/>
  </w:style>
  <w:style w:type="paragraph" w:styleId="a6">
    <w:name w:val="footer"/>
    <w:basedOn w:val="a"/>
    <w:link w:val="a7"/>
    <w:uiPriority w:val="99"/>
    <w:qFormat/>
    <w:pPr>
      <w:tabs>
        <w:tab w:val="center" w:pos="4153"/>
        <w:tab w:val="right" w:pos="8306"/>
      </w:tabs>
      <w:snapToGrid w:val="0"/>
      <w:jc w:val="left"/>
    </w:pPr>
    <w:rPr>
      <w:sz w:val="18"/>
      <w:szCs w:val="18"/>
      <w:lang w:val="x-none" w:eastAsia="x-none"/>
    </w:rPr>
  </w:style>
  <w:style w:type="paragraph" w:styleId="a8">
    <w:name w:val="Balloon Text"/>
    <w:basedOn w:val="a"/>
    <w:semiHidden/>
    <w:rPr>
      <w:sz w:val="18"/>
      <w:szCs w:val="18"/>
    </w:rPr>
  </w:style>
  <w:style w:type="paragraph" w:styleId="2">
    <w:name w:val="Body Text Indent 2"/>
    <w:basedOn w:val="a"/>
    <w:link w:val="2Char"/>
    <w:pPr>
      <w:spacing w:after="120" w:line="480" w:lineRule="auto"/>
      <w:ind w:leftChars="200" w:left="420"/>
    </w:pPr>
    <w:rPr>
      <w:lang w:val="x-none" w:eastAsia="x-none"/>
    </w:rPr>
  </w:style>
  <w:style w:type="paragraph" w:styleId="a9">
    <w:name w:val="Plain Text"/>
    <w:basedOn w:val="a"/>
    <w:rPr>
      <w:rFonts w:ascii="宋体" w:hAnsi="Courier New" w:cs="Courier New"/>
      <w:szCs w:val="21"/>
    </w:rPr>
  </w:style>
  <w:style w:type="paragraph" w:styleId="aa">
    <w:name w:val="Body Text Indent"/>
    <w:basedOn w:val="a"/>
    <w:pPr>
      <w:tabs>
        <w:tab w:val="left" w:pos="6930"/>
      </w:tabs>
      <w:adjustRightInd w:val="0"/>
      <w:snapToGrid w:val="0"/>
      <w:spacing w:line="312" w:lineRule="auto"/>
      <w:ind w:leftChars="200" w:left="420" w:firstLineChars="175" w:firstLine="420"/>
    </w:pPr>
    <w:rPr>
      <w:rFonts w:ascii="宋体" w:hAnsi="宋体"/>
      <w:sz w:val="24"/>
    </w:rPr>
  </w:style>
  <w:style w:type="paragraph" w:styleId="a4">
    <w:name w:val="Body Text"/>
    <w:basedOn w:val="a"/>
    <w:link w:val="Char"/>
    <w:pPr>
      <w:spacing w:after="120"/>
    </w:pPr>
    <w:rPr>
      <w:lang w:val="x-none" w:eastAsia="x-none"/>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pPr>
      <w:spacing w:after="120"/>
      <w:ind w:leftChars="200" w:left="420"/>
    </w:pPr>
    <w:rPr>
      <w:sz w:val="16"/>
      <w:szCs w:val="16"/>
      <w:lang w:val="x-none" w:eastAsia="x-none"/>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lang w:val="x-none" w:eastAsia="x-none"/>
    </w:rPr>
  </w:style>
  <w:style w:type="paragraph" w:customStyle="1" w:styleId="p0">
    <w:name w:val="p0"/>
    <w:basedOn w:val="a"/>
    <w:pPr>
      <w:widowControl/>
    </w:pPr>
    <w:rPr>
      <w:kern w:val="0"/>
      <w:szCs w:val="21"/>
    </w:rPr>
  </w:style>
  <w:style w:type="paragraph" w:customStyle="1" w:styleId="SF">
    <w:name w:val="SF表内文字（居左）"/>
    <w:basedOn w:val="a"/>
    <w:qFormat/>
    <w:pPr>
      <w:spacing w:line="240" w:lineRule="exact"/>
      <w:jc w:val="left"/>
    </w:pPr>
    <w:rPr>
      <w:rFonts w:ascii="Century Gothic" w:hAnsi="Century Gothic"/>
      <w:w w:val="90"/>
      <w:sz w:val="18"/>
    </w:rPr>
  </w:style>
  <w:style w:type="paragraph" w:customStyle="1" w:styleId="1">
    <w:name w:val="样式1"/>
    <w:basedOn w:val="a"/>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页脚 字符"/>
    <w:link w:val="a6"/>
    <w:uiPriority w:val="99"/>
    <w:qFormat/>
    <w:rsid w:val="001D44F3"/>
    <w:rPr>
      <w:kern w:val="2"/>
      <w:sz w:val="18"/>
      <w:szCs w:val="18"/>
    </w:rPr>
  </w:style>
  <w:style w:type="character" w:customStyle="1" w:styleId="ad">
    <w:name w:val="页眉 字符"/>
    <w:link w:val="ac"/>
    <w:uiPriority w:val="99"/>
    <w:rsid w:val="001D44F3"/>
    <w:rPr>
      <w:kern w:val="2"/>
      <w:sz w:val="18"/>
      <w:szCs w:val="18"/>
    </w:rPr>
  </w:style>
  <w:style w:type="character" w:customStyle="1" w:styleId="Char0">
    <w:name w:val="页脚 Char"/>
    <w:basedOn w:val="a0"/>
    <w:uiPriority w:val="99"/>
    <w:rsid w:val="00E05871"/>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3Char">
    <w:name w:val="正文文本缩进 3 Char"/>
    <w:link w:val="3"/>
    <w:rPr>
      <w:kern w:val="2"/>
      <w:sz w:val="16"/>
      <w:szCs w:val="16"/>
    </w:rPr>
  </w:style>
  <w:style w:type="character" w:customStyle="1" w:styleId="Char">
    <w:name w:val="正文文本 Char"/>
    <w:link w:val="a4"/>
    <w:rPr>
      <w:kern w:val="2"/>
      <w:sz w:val="21"/>
      <w:szCs w:val="24"/>
    </w:rPr>
  </w:style>
  <w:style w:type="character" w:styleId="a5">
    <w:name w:val="Hyperlink"/>
    <w:uiPriority w:val="99"/>
    <w:unhideWhenUsed/>
    <w:rPr>
      <w:color w:val="0000FF"/>
      <w:u w:val="single"/>
    </w:rPr>
  </w:style>
  <w:style w:type="character" w:customStyle="1" w:styleId="2Char">
    <w:name w:val="正文文本缩进 2 Char"/>
    <w:link w:val="2"/>
    <w:rPr>
      <w:kern w:val="2"/>
      <w:sz w:val="21"/>
      <w:szCs w:val="24"/>
    </w:rPr>
  </w:style>
  <w:style w:type="character" w:customStyle="1" w:styleId="black000">
    <w:name w:val="black000"/>
    <w:basedOn w:val="a0"/>
  </w:style>
  <w:style w:type="paragraph" w:styleId="a6">
    <w:name w:val="footer"/>
    <w:basedOn w:val="a"/>
    <w:link w:val="a7"/>
    <w:uiPriority w:val="99"/>
    <w:qFormat/>
    <w:pPr>
      <w:tabs>
        <w:tab w:val="center" w:pos="4153"/>
        <w:tab w:val="right" w:pos="8306"/>
      </w:tabs>
      <w:snapToGrid w:val="0"/>
      <w:jc w:val="left"/>
    </w:pPr>
    <w:rPr>
      <w:sz w:val="18"/>
      <w:szCs w:val="18"/>
      <w:lang w:val="x-none" w:eastAsia="x-none"/>
    </w:rPr>
  </w:style>
  <w:style w:type="paragraph" w:styleId="a8">
    <w:name w:val="Balloon Text"/>
    <w:basedOn w:val="a"/>
    <w:semiHidden/>
    <w:rPr>
      <w:sz w:val="18"/>
      <w:szCs w:val="18"/>
    </w:rPr>
  </w:style>
  <w:style w:type="paragraph" w:styleId="2">
    <w:name w:val="Body Text Indent 2"/>
    <w:basedOn w:val="a"/>
    <w:link w:val="2Char"/>
    <w:pPr>
      <w:spacing w:after="120" w:line="480" w:lineRule="auto"/>
      <w:ind w:leftChars="200" w:left="420"/>
    </w:pPr>
    <w:rPr>
      <w:lang w:val="x-none" w:eastAsia="x-none"/>
    </w:rPr>
  </w:style>
  <w:style w:type="paragraph" w:styleId="a9">
    <w:name w:val="Plain Text"/>
    <w:basedOn w:val="a"/>
    <w:rPr>
      <w:rFonts w:ascii="宋体" w:hAnsi="Courier New" w:cs="Courier New"/>
      <w:szCs w:val="21"/>
    </w:rPr>
  </w:style>
  <w:style w:type="paragraph" w:styleId="aa">
    <w:name w:val="Body Text Indent"/>
    <w:basedOn w:val="a"/>
    <w:pPr>
      <w:tabs>
        <w:tab w:val="left" w:pos="6930"/>
      </w:tabs>
      <w:adjustRightInd w:val="0"/>
      <w:snapToGrid w:val="0"/>
      <w:spacing w:line="312" w:lineRule="auto"/>
      <w:ind w:leftChars="200" w:left="420" w:firstLineChars="175" w:firstLine="420"/>
    </w:pPr>
    <w:rPr>
      <w:rFonts w:ascii="宋体" w:hAnsi="宋体"/>
      <w:sz w:val="24"/>
    </w:rPr>
  </w:style>
  <w:style w:type="paragraph" w:styleId="a4">
    <w:name w:val="Body Text"/>
    <w:basedOn w:val="a"/>
    <w:link w:val="Char"/>
    <w:pPr>
      <w:spacing w:after="120"/>
    </w:pPr>
    <w:rPr>
      <w:lang w:val="x-none" w:eastAsia="x-none"/>
    </w:rPr>
  </w:style>
  <w:style w:type="paragraph" w:styleId="ab">
    <w:name w:val="Normal (Web)"/>
    <w:basedOn w:val="a"/>
    <w:pPr>
      <w:widowControl/>
      <w:spacing w:before="100" w:beforeAutospacing="1" w:after="100" w:afterAutospacing="1"/>
      <w:jc w:val="left"/>
    </w:pPr>
    <w:rPr>
      <w:rFonts w:ascii="宋体" w:hAnsi="宋体" w:cs="宋体"/>
      <w:kern w:val="0"/>
      <w:sz w:val="24"/>
    </w:rPr>
  </w:style>
  <w:style w:type="paragraph" w:styleId="3">
    <w:name w:val="Body Text Indent 3"/>
    <w:basedOn w:val="a"/>
    <w:link w:val="3Char"/>
    <w:pPr>
      <w:spacing w:after="120"/>
      <w:ind w:leftChars="200" w:left="420"/>
    </w:pPr>
    <w:rPr>
      <w:sz w:val="16"/>
      <w:szCs w:val="16"/>
      <w:lang w:val="x-none" w:eastAsia="x-none"/>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lang w:val="x-none" w:eastAsia="x-none"/>
    </w:rPr>
  </w:style>
  <w:style w:type="paragraph" w:customStyle="1" w:styleId="p0">
    <w:name w:val="p0"/>
    <w:basedOn w:val="a"/>
    <w:pPr>
      <w:widowControl/>
    </w:pPr>
    <w:rPr>
      <w:kern w:val="0"/>
      <w:szCs w:val="21"/>
    </w:rPr>
  </w:style>
  <w:style w:type="paragraph" w:customStyle="1" w:styleId="SF">
    <w:name w:val="SF表内文字（居左）"/>
    <w:basedOn w:val="a"/>
    <w:qFormat/>
    <w:pPr>
      <w:spacing w:line="240" w:lineRule="exact"/>
      <w:jc w:val="left"/>
    </w:pPr>
    <w:rPr>
      <w:rFonts w:ascii="Century Gothic" w:hAnsi="Century Gothic"/>
      <w:w w:val="90"/>
      <w:sz w:val="18"/>
    </w:rPr>
  </w:style>
  <w:style w:type="paragraph" w:customStyle="1" w:styleId="1">
    <w:name w:val="样式1"/>
    <w:basedOn w:val="a"/>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页脚 字符"/>
    <w:link w:val="a6"/>
    <w:uiPriority w:val="99"/>
    <w:qFormat/>
    <w:rsid w:val="001D44F3"/>
    <w:rPr>
      <w:kern w:val="2"/>
      <w:sz w:val="18"/>
      <w:szCs w:val="18"/>
    </w:rPr>
  </w:style>
  <w:style w:type="character" w:customStyle="1" w:styleId="ad">
    <w:name w:val="页眉 字符"/>
    <w:link w:val="ac"/>
    <w:uiPriority w:val="99"/>
    <w:rsid w:val="001D44F3"/>
    <w:rPr>
      <w:kern w:val="2"/>
      <w:sz w:val="18"/>
      <w:szCs w:val="18"/>
    </w:rPr>
  </w:style>
  <w:style w:type="character" w:customStyle="1" w:styleId="Char0">
    <w:name w:val="页脚 Char"/>
    <w:basedOn w:val="a0"/>
    <w:uiPriority w:val="99"/>
    <w:rsid w:val="00E0587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1356</Words>
  <Characters>7732</Characters>
  <Application>Microsoft Office Word</Application>
  <DocSecurity>0</DocSecurity>
  <Lines>64</Lines>
  <Paragraphs>18</Paragraphs>
  <ScaleCrop>false</ScaleCrop>
  <Company>联系方式：pwmail@QQ.com</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技术支持：PW</dc:creator>
  <cp:lastModifiedBy>User</cp:lastModifiedBy>
  <cp:revision>2</cp:revision>
  <cp:lastPrinted>2017-10-18T01:56:00Z</cp:lastPrinted>
  <dcterms:created xsi:type="dcterms:W3CDTF">2020-12-01T01:29:00Z</dcterms:created>
  <dcterms:modified xsi:type="dcterms:W3CDTF">2020-12-01T01:29:00Z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